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E47F3" w14:paraId="419AD4FF" w14:textId="77777777" w:rsidTr="00C131B6">
        <w:trPr>
          <w:trHeight w:val="557"/>
        </w:trPr>
        <w:tc>
          <w:tcPr>
            <w:tcW w:w="10456" w:type="dxa"/>
            <w:shd w:val="clear" w:color="auto" w:fill="D9E2F3" w:themeFill="accent1" w:themeFillTint="33"/>
          </w:tcPr>
          <w:p w14:paraId="4F63C574" w14:textId="3FC3FDC8" w:rsidR="009E47F3" w:rsidRPr="009E47F3" w:rsidRDefault="009E47F3" w:rsidP="009E47F3">
            <w:pPr>
              <w:pStyle w:val="a3"/>
              <w:wordWrap/>
              <w:spacing w:line="240" w:lineRule="auto"/>
              <w:jc w:val="center"/>
              <w:rPr>
                <w:rFonts w:ascii="HY헤드라인M" w:eastAsia="HY헤드라인M" w:hAnsi="맑은 고딕"/>
                <w:b/>
                <w:bCs/>
                <w:sz w:val="22"/>
                <w:szCs w:val="22"/>
              </w:rPr>
            </w:pPr>
            <w:r w:rsidRPr="009E47F3">
              <w:rPr>
                <w:rFonts w:ascii="HY헤드라인M" w:eastAsia="HY헤드라인M" w:hAnsi="맑은 고딕" w:hint="eastAsia"/>
                <w:b/>
                <w:bCs/>
                <w:sz w:val="32"/>
                <w:szCs w:val="32"/>
              </w:rPr>
              <w:t>202</w:t>
            </w:r>
            <w:r w:rsidR="001B3EC6">
              <w:rPr>
                <w:rFonts w:ascii="HY헤드라인M" w:eastAsia="HY헤드라인M" w:hAnsi="맑은 고딕" w:hint="eastAsia"/>
                <w:b/>
                <w:bCs/>
                <w:sz w:val="32"/>
                <w:szCs w:val="32"/>
              </w:rPr>
              <w:t>6</w:t>
            </w:r>
            <w:r w:rsidRPr="009E47F3">
              <w:rPr>
                <w:rFonts w:ascii="HY헤드라인M" w:eastAsia="HY헤드라인M" w:hAnsi="맑은 고딕" w:hint="eastAsia"/>
                <w:b/>
                <w:bCs/>
                <w:sz w:val="32"/>
                <w:szCs w:val="32"/>
              </w:rPr>
              <w:t>년 국제방송영상마켓 참가신청서</w:t>
            </w:r>
          </w:p>
        </w:tc>
      </w:tr>
    </w:tbl>
    <w:p w14:paraId="55B171A7" w14:textId="12C4661B" w:rsidR="00E61AF1" w:rsidRDefault="004E4A45" w:rsidP="00EE272B">
      <w:pPr>
        <w:pStyle w:val="a3"/>
        <w:wordWrap/>
        <w:spacing w:line="240" w:lineRule="auto"/>
        <w:ind w:right="177"/>
        <w:jc w:val="right"/>
        <w:rPr>
          <w:rFonts w:ascii="한양중고딕" w:eastAsia="한양중고딕"/>
          <w:b/>
          <w:bCs/>
          <w:sz w:val="18"/>
          <w:szCs w:val="18"/>
        </w:rPr>
      </w:pPr>
      <w:r w:rsidRPr="009E47F3">
        <w:rPr>
          <w:rFonts w:ascii="한양중고딕" w:eastAsia="한양중고딕" w:hint="eastAsia"/>
          <w:b/>
          <w:bCs/>
          <w:sz w:val="18"/>
          <w:szCs w:val="18"/>
        </w:rPr>
        <w:t>202</w:t>
      </w:r>
      <w:r w:rsidR="001B3EC6">
        <w:rPr>
          <w:rFonts w:ascii="한양중고딕" w:eastAsia="한양중고딕" w:hint="eastAsia"/>
          <w:b/>
          <w:bCs/>
          <w:sz w:val="18"/>
          <w:szCs w:val="18"/>
        </w:rPr>
        <w:t>6</w:t>
      </w:r>
      <w:r w:rsidRPr="009E47F3">
        <w:rPr>
          <w:rFonts w:ascii="한양중고딕" w:eastAsia="한양중고딕" w:hint="eastAsia"/>
          <w:b/>
          <w:bCs/>
          <w:sz w:val="18"/>
          <w:szCs w:val="18"/>
        </w:rPr>
        <w:t>.9.1</w:t>
      </w:r>
      <w:r w:rsidR="00EE272B">
        <w:rPr>
          <w:rFonts w:ascii="한양중고딕" w:eastAsia="한양중고딕" w:hint="eastAsia"/>
          <w:b/>
          <w:bCs/>
          <w:sz w:val="18"/>
          <w:szCs w:val="18"/>
        </w:rPr>
        <w:t>4</w:t>
      </w:r>
      <w:r w:rsidRPr="009E47F3">
        <w:rPr>
          <w:rFonts w:ascii="한양중고딕" w:eastAsia="한양중고딕" w:hint="eastAsia"/>
          <w:b/>
          <w:bCs/>
          <w:sz w:val="18"/>
          <w:szCs w:val="18"/>
        </w:rPr>
        <w:t>.(</w:t>
      </w:r>
      <w:r w:rsidR="00EE272B">
        <w:rPr>
          <w:rFonts w:ascii="한양중고딕" w:eastAsia="한양중고딕" w:hint="eastAsia"/>
          <w:b/>
          <w:bCs/>
          <w:sz w:val="18"/>
          <w:szCs w:val="18"/>
        </w:rPr>
        <w:t>월</w:t>
      </w:r>
      <w:r w:rsidRPr="009E47F3">
        <w:rPr>
          <w:rFonts w:ascii="한양중고딕" w:eastAsia="한양중고딕" w:hint="eastAsia"/>
          <w:b/>
          <w:bCs/>
          <w:sz w:val="18"/>
          <w:szCs w:val="18"/>
        </w:rPr>
        <w:t xml:space="preserve">) - </w:t>
      </w:r>
      <w:r w:rsidR="00EE272B">
        <w:rPr>
          <w:rFonts w:ascii="한양중고딕" w:eastAsia="한양중고딕" w:hint="eastAsia"/>
          <w:b/>
          <w:bCs/>
          <w:sz w:val="18"/>
          <w:szCs w:val="18"/>
        </w:rPr>
        <w:t>16</w:t>
      </w:r>
      <w:r w:rsidRPr="009E47F3">
        <w:rPr>
          <w:rFonts w:ascii="한양중고딕" w:eastAsia="한양중고딕" w:hint="eastAsia"/>
          <w:b/>
          <w:bCs/>
          <w:sz w:val="18"/>
          <w:szCs w:val="18"/>
        </w:rPr>
        <w:t>(</w:t>
      </w:r>
      <w:r w:rsidR="00EE272B">
        <w:rPr>
          <w:rFonts w:ascii="한양중고딕" w:eastAsia="한양중고딕" w:hint="eastAsia"/>
          <w:b/>
          <w:bCs/>
          <w:sz w:val="18"/>
          <w:szCs w:val="18"/>
        </w:rPr>
        <w:t>수</w:t>
      </w:r>
      <w:r w:rsidRPr="009E47F3">
        <w:rPr>
          <w:rFonts w:ascii="한양중고딕" w:eastAsia="한양중고딕" w:hint="eastAsia"/>
          <w:b/>
          <w:bCs/>
          <w:sz w:val="18"/>
          <w:szCs w:val="18"/>
        </w:rPr>
        <w:t>), 코엑스(</w:t>
      </w:r>
      <w:proofErr w:type="spellStart"/>
      <w:r w:rsidRPr="009E47F3">
        <w:rPr>
          <w:rFonts w:ascii="한양중고딕" w:eastAsia="한양중고딕" w:hint="eastAsia"/>
          <w:b/>
          <w:bCs/>
          <w:sz w:val="18"/>
          <w:szCs w:val="18"/>
        </w:rPr>
        <w:t>Coex</w:t>
      </w:r>
      <w:proofErr w:type="spellEnd"/>
      <w:r w:rsidRPr="009E47F3">
        <w:rPr>
          <w:rFonts w:ascii="한양중고딕" w:eastAsia="한양중고딕" w:hint="eastAsia"/>
          <w:b/>
          <w:bCs/>
          <w:sz w:val="18"/>
          <w:szCs w:val="18"/>
        </w:rPr>
        <w:t>) Hall B</w:t>
      </w:r>
      <w:r w:rsidR="00EE272B">
        <w:rPr>
          <w:rFonts w:ascii="한양중고딕" w:eastAsia="한양중고딕" w:hint="eastAsia"/>
          <w:b/>
          <w:bCs/>
          <w:sz w:val="18"/>
          <w:szCs w:val="18"/>
        </w:rPr>
        <w:t xml:space="preserve"> </w:t>
      </w:r>
      <w:r w:rsidR="00EE272B" w:rsidRPr="009E47F3">
        <w:rPr>
          <w:rFonts w:ascii="MS Mincho" w:eastAsiaTheme="minorEastAsia" w:hAnsi="MS Mincho" w:cs="MS Mincho" w:hint="eastAsia"/>
          <w:b/>
          <w:bCs/>
          <w:sz w:val="18"/>
          <w:szCs w:val="18"/>
        </w:rPr>
        <w:t>&amp;</w:t>
      </w:r>
      <w:r w:rsidR="00EE272B">
        <w:rPr>
          <w:rFonts w:ascii="MS Mincho" w:eastAsiaTheme="minorEastAsia" w:hAnsi="MS Mincho" w:cs="MS Mincho" w:hint="eastAsia"/>
          <w:b/>
          <w:bCs/>
          <w:sz w:val="18"/>
          <w:szCs w:val="18"/>
        </w:rPr>
        <w:t xml:space="preserve"> </w:t>
      </w:r>
      <w:proofErr w:type="spellStart"/>
      <w:r w:rsidR="00EE272B">
        <w:rPr>
          <w:rFonts w:ascii="한양중고딕" w:eastAsia="한양중고딕" w:hint="eastAsia"/>
          <w:b/>
          <w:bCs/>
          <w:sz w:val="18"/>
          <w:szCs w:val="18"/>
        </w:rPr>
        <w:t>콘퍼런스룸</w:t>
      </w:r>
      <w:proofErr w:type="spellEnd"/>
      <w:r w:rsidR="00EE272B">
        <w:rPr>
          <w:rFonts w:ascii="한양중고딕" w:eastAsia="한양중고딕" w:hint="eastAsia"/>
          <w:b/>
          <w:bCs/>
          <w:sz w:val="18"/>
          <w:szCs w:val="18"/>
        </w:rPr>
        <w:t>4F</w:t>
      </w:r>
    </w:p>
    <w:p w14:paraId="41514378" w14:textId="77777777" w:rsidR="00EE272B" w:rsidRPr="00C131B6" w:rsidRDefault="00EE272B" w:rsidP="00EE272B">
      <w:pPr>
        <w:pStyle w:val="a3"/>
        <w:wordWrap/>
        <w:spacing w:line="240" w:lineRule="auto"/>
        <w:ind w:right="177"/>
        <w:jc w:val="right"/>
        <w:rPr>
          <w:b/>
          <w:bCs/>
          <w:sz w:val="30"/>
          <w:szCs w:val="30"/>
        </w:rPr>
      </w:pPr>
    </w:p>
    <w:p w14:paraId="14E339F8" w14:textId="7A4F77BC" w:rsidR="008A2B39" w:rsidRDefault="00482CCF" w:rsidP="009E47F3">
      <w:pPr>
        <w:wordWrap/>
        <w:spacing w:after="0" w:line="240" w:lineRule="auto"/>
        <w:ind w:right="1280"/>
        <w:textAlignment w:val="baseline"/>
        <w:rPr>
          <w:rFonts w:ascii="한양중고딕" w:eastAsia="한양중고딕" w:hAnsi="굴림" w:cs="굴림"/>
          <w:color w:val="000000"/>
          <w:kern w:val="0"/>
          <w:szCs w:val="20"/>
        </w:rPr>
      </w:pPr>
      <w:r w:rsidRPr="008A2B39">
        <w:rPr>
          <w:rFonts w:ascii="HY헤드라인M" w:eastAsia="HY헤드라인M" w:hAnsi="HY헤드라인M" w:cs="굴림" w:hint="eastAsia"/>
          <w:b/>
          <w:bCs/>
          <w:color w:val="000000"/>
          <w:kern w:val="0"/>
          <w:sz w:val="24"/>
          <w:szCs w:val="24"/>
        </w:rPr>
        <w:t>□</w:t>
      </w:r>
      <w:r w:rsidRPr="008A2B39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2"/>
          <w:szCs w:val="32"/>
        </w:rPr>
        <w:t xml:space="preserve"> </w:t>
      </w:r>
      <w:r w:rsidRPr="008A2B39">
        <w:rPr>
          <w:rFonts w:ascii="HY헤드라인M" w:eastAsia="HY헤드라인M" w:hAnsi="굴림" w:cs="굴림" w:hint="eastAsia"/>
          <w:b/>
          <w:bCs/>
          <w:color w:val="000000"/>
          <w:kern w:val="0"/>
          <w:sz w:val="32"/>
          <w:szCs w:val="32"/>
        </w:rPr>
        <w:t>부스신청</w:t>
      </w:r>
      <w:r w:rsidRPr="008A2B39">
        <w:rPr>
          <w:rFonts w:ascii="함초롬바탕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2367F6">
        <w:rPr>
          <w:rFonts w:ascii="한양중고딕" w:eastAsia="한양중고딕" w:hAnsi="굴림" w:cs="굴림" w:hint="eastAsia"/>
          <w:color w:val="000000"/>
          <w:kern w:val="0"/>
          <w:szCs w:val="20"/>
        </w:rPr>
        <w:t xml:space="preserve">(독립부스, 기본부스 중 </w:t>
      </w:r>
      <w:proofErr w:type="spellStart"/>
      <w:r w:rsidRPr="002367F6">
        <w:rPr>
          <w:rFonts w:ascii="한양중고딕" w:eastAsia="한양중고딕" w:hAnsi="굴림" w:cs="굴림" w:hint="eastAsia"/>
          <w:color w:val="000000"/>
          <w:kern w:val="0"/>
          <w:szCs w:val="20"/>
        </w:rPr>
        <w:t>택</w:t>
      </w:r>
      <w:proofErr w:type="spellEnd"/>
      <w:r w:rsidRPr="002367F6">
        <w:rPr>
          <w:rFonts w:ascii="한양중고딕" w:eastAsia="한양중고딕" w:hAnsi="굴림" w:cs="굴림" w:hint="eastAsia"/>
          <w:color w:val="000000"/>
          <w:kern w:val="0"/>
          <w:szCs w:val="20"/>
        </w:rPr>
        <w:t xml:space="preserve"> 1)</w:t>
      </w:r>
    </w:p>
    <w:p w14:paraId="6F8354E7" w14:textId="77777777" w:rsidR="008A2B39" w:rsidRPr="008A2B39" w:rsidRDefault="008A2B39" w:rsidP="009E47F3">
      <w:pPr>
        <w:wordWrap/>
        <w:spacing w:after="0" w:line="240" w:lineRule="auto"/>
        <w:ind w:right="1280"/>
        <w:textAlignment w:val="baseline"/>
        <w:rPr>
          <w:rFonts w:ascii="한양중고딕" w:eastAsia="한양중고딕" w:hAnsi="굴림" w:cs="굴림"/>
          <w:color w:val="000000"/>
          <w:kern w:val="0"/>
          <w:szCs w:val="20"/>
        </w:rPr>
      </w:pPr>
    </w:p>
    <w:tbl>
      <w:tblPr>
        <w:tblOverlap w:val="never"/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0"/>
        <w:gridCol w:w="5245"/>
      </w:tblGrid>
      <w:tr w:rsidR="00482CCF" w:rsidRPr="002367F6" w14:paraId="7756E944" w14:textId="77777777" w:rsidTr="00F40B83">
        <w:trPr>
          <w:trHeight w:val="214"/>
        </w:trPr>
        <w:tc>
          <w:tcPr>
            <w:tcW w:w="5240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0D278A" w14:textId="77777777" w:rsidR="00482CCF" w:rsidRPr="00070632" w:rsidRDefault="00482CCF" w:rsidP="009E47F3">
            <w:pPr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zCs w:val="20"/>
              </w:rPr>
            </w:pPr>
            <w:r w:rsidRPr="00070632">
              <w:rPr>
                <w:rFonts w:eastAsiaTheme="minorHAnsi" w:cs="굴림" w:hint="eastAsia"/>
                <w:b/>
                <w:bCs/>
                <w:color w:val="000000"/>
                <w:szCs w:val="20"/>
              </w:rPr>
              <w:t>독립부스</w:t>
            </w:r>
          </w:p>
        </w:tc>
        <w:tc>
          <w:tcPr>
            <w:tcW w:w="524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B2D9B5" w14:textId="77777777" w:rsidR="00482CCF" w:rsidRPr="00070632" w:rsidRDefault="00482CCF" w:rsidP="009E47F3">
            <w:pPr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zCs w:val="20"/>
              </w:rPr>
            </w:pPr>
            <w:r w:rsidRPr="00070632">
              <w:rPr>
                <w:rFonts w:eastAsiaTheme="minorHAnsi" w:cs="굴림" w:hint="eastAsia"/>
                <w:b/>
                <w:bCs/>
                <w:color w:val="000000"/>
                <w:szCs w:val="20"/>
              </w:rPr>
              <w:t>기본부스</w:t>
            </w:r>
          </w:p>
        </w:tc>
      </w:tr>
      <w:tr w:rsidR="00482CCF" w:rsidRPr="002367F6" w14:paraId="79B34C7E" w14:textId="77777777" w:rsidTr="00F40B83">
        <w:trPr>
          <w:trHeight w:val="92"/>
        </w:trPr>
        <w:tc>
          <w:tcPr>
            <w:tcW w:w="5240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3FC0D9" w14:textId="77777777" w:rsidR="00482CCF" w:rsidRPr="00070632" w:rsidRDefault="00482CCF" w:rsidP="009E47F3">
            <w:pPr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z w:val="18"/>
                <w:szCs w:val="18"/>
              </w:rPr>
            </w:pPr>
            <w:proofErr w:type="gramStart"/>
            <w:r w:rsidRPr="00070632">
              <w:rPr>
                <w:rFonts w:eastAsiaTheme="minorHAnsi" w:cs="굴림"/>
                <w:color w:val="000000"/>
                <w:sz w:val="18"/>
                <w:szCs w:val="18"/>
              </w:rPr>
              <w:t xml:space="preserve">(  </w:t>
            </w:r>
            <w:proofErr w:type="gramEnd"/>
            <w:r w:rsidRPr="00070632">
              <w:rPr>
                <w:rFonts w:eastAsiaTheme="minorHAnsi" w:cs="굴림"/>
                <w:color w:val="000000"/>
                <w:sz w:val="18"/>
                <w:szCs w:val="18"/>
              </w:rPr>
              <w:t xml:space="preserve">  ) </w:t>
            </w:r>
            <w:r w:rsidRPr="00070632">
              <w:rPr>
                <w:rFonts w:eastAsiaTheme="minorHAnsi" w:cs="굴림" w:hint="eastAsia"/>
                <w:color w:val="000000"/>
                <w:sz w:val="18"/>
                <w:szCs w:val="18"/>
              </w:rPr>
              <w:t>부스</w:t>
            </w:r>
          </w:p>
        </w:tc>
        <w:tc>
          <w:tcPr>
            <w:tcW w:w="524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D63B72" w14:textId="77777777" w:rsidR="00482CCF" w:rsidRPr="00070632" w:rsidRDefault="00482CCF" w:rsidP="009E47F3">
            <w:pPr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z w:val="18"/>
                <w:szCs w:val="18"/>
              </w:rPr>
            </w:pPr>
            <w:proofErr w:type="gramStart"/>
            <w:r w:rsidRPr="00070632">
              <w:rPr>
                <w:rFonts w:eastAsiaTheme="minorHAnsi" w:cs="굴림"/>
                <w:color w:val="000000"/>
                <w:sz w:val="18"/>
                <w:szCs w:val="18"/>
              </w:rPr>
              <w:t xml:space="preserve">(  </w:t>
            </w:r>
            <w:proofErr w:type="gramEnd"/>
            <w:r w:rsidRPr="00070632">
              <w:rPr>
                <w:rFonts w:eastAsiaTheme="minorHAnsi" w:cs="굴림"/>
                <w:color w:val="000000"/>
                <w:sz w:val="18"/>
                <w:szCs w:val="18"/>
              </w:rPr>
              <w:t xml:space="preserve">  ) </w:t>
            </w:r>
            <w:r w:rsidRPr="00070632">
              <w:rPr>
                <w:rFonts w:eastAsiaTheme="minorHAnsi" w:cs="굴림" w:hint="eastAsia"/>
                <w:color w:val="000000"/>
                <w:sz w:val="18"/>
                <w:szCs w:val="18"/>
              </w:rPr>
              <w:t>부스</w:t>
            </w:r>
          </w:p>
        </w:tc>
      </w:tr>
    </w:tbl>
    <w:p w14:paraId="3DB6BC73" w14:textId="45A9C8B8" w:rsidR="00482CCF" w:rsidRDefault="00482CCF" w:rsidP="00482CCF">
      <w:pPr>
        <w:spacing w:after="0" w:line="240" w:lineRule="auto"/>
        <w:ind w:right="186"/>
        <w:textAlignment w:val="baseline"/>
        <w:rPr>
          <w:rFonts w:ascii="함초롬바탕" w:eastAsia="굴림" w:hAnsi="굴림" w:cs="굴림"/>
          <w:color w:val="000000"/>
          <w:sz w:val="12"/>
          <w:szCs w:val="12"/>
        </w:rPr>
      </w:pPr>
    </w:p>
    <w:p w14:paraId="28773533" w14:textId="77777777" w:rsidR="00070632" w:rsidRDefault="002A1CA3" w:rsidP="00070632">
      <w:pPr>
        <w:pStyle w:val="a3"/>
        <w:spacing w:line="240" w:lineRule="auto"/>
        <w:ind w:left="325" w:right="186" w:hanging="325"/>
        <w:rPr>
          <w:rFonts w:asciiTheme="minorHAnsi" w:eastAsiaTheme="minorHAnsi" w:hAnsiTheme="minorHAnsi"/>
          <w:kern w:val="1"/>
          <w:shd w:val="clear" w:color="000000" w:fill="auto"/>
        </w:rPr>
      </w:pPr>
      <w:r w:rsidRPr="00070632">
        <w:rPr>
          <w:rFonts w:asciiTheme="minorHAnsi" w:eastAsiaTheme="minorHAnsi" w:hAnsiTheme="minorHAnsi"/>
          <w:kern w:val="1"/>
          <w:shd w:val="clear" w:color="000000" w:fill="auto"/>
        </w:rPr>
        <w:t xml:space="preserve">* 독립부스는 임차료 제외한 설치/시공, 부스장식, 물품/기자재 </w:t>
      </w:r>
      <w:proofErr w:type="spellStart"/>
      <w:r w:rsidRPr="00070632">
        <w:rPr>
          <w:rFonts w:asciiTheme="minorHAnsi" w:eastAsiaTheme="minorHAnsi" w:hAnsiTheme="minorHAnsi"/>
          <w:kern w:val="1"/>
          <w:shd w:val="clear" w:color="000000" w:fill="auto"/>
        </w:rPr>
        <w:t>렌탈은</w:t>
      </w:r>
      <w:proofErr w:type="spellEnd"/>
      <w:r w:rsidRPr="00070632">
        <w:rPr>
          <w:rFonts w:asciiTheme="minorHAnsi" w:eastAsiaTheme="minorHAnsi" w:hAnsiTheme="minorHAnsi"/>
          <w:kern w:val="1"/>
          <w:shd w:val="clear" w:color="000000" w:fill="auto"/>
        </w:rPr>
        <w:t xml:space="preserve"> 기업에서 부담해야 하며, 기본부스는</w:t>
      </w:r>
    </w:p>
    <w:p w14:paraId="3D60FD66" w14:textId="7FCB4F53" w:rsidR="002A1CA3" w:rsidRPr="00070632" w:rsidRDefault="00070632" w:rsidP="00070632">
      <w:pPr>
        <w:pStyle w:val="a3"/>
        <w:spacing w:line="240" w:lineRule="auto"/>
        <w:ind w:leftChars="100" w:left="200" w:right="186"/>
        <w:rPr>
          <w:rFonts w:asciiTheme="minorHAnsi" w:eastAsiaTheme="minorHAnsi" w:hAnsiTheme="minorHAnsi"/>
          <w:kern w:val="1"/>
          <w:shd w:val="clear" w:color="000000" w:fill="auto"/>
        </w:rPr>
      </w:pPr>
      <w:r w:rsidRPr="00070632">
        <w:rPr>
          <w:rFonts w:asciiTheme="minorHAnsi" w:eastAsiaTheme="minorHAnsi" w:hAnsiTheme="minorHAnsi" w:hint="eastAsia"/>
          <w:kern w:val="1"/>
          <w:shd w:val="clear" w:color="000000" w:fill="auto"/>
        </w:rPr>
        <w:t>기</w:t>
      </w:r>
      <w:r w:rsidR="002A1CA3" w:rsidRPr="00070632">
        <w:rPr>
          <w:rFonts w:asciiTheme="minorHAnsi" w:eastAsiaTheme="minorHAnsi" w:hAnsiTheme="minorHAnsi"/>
          <w:kern w:val="1"/>
          <w:shd w:val="clear" w:color="000000" w:fill="auto"/>
        </w:rPr>
        <w:t xml:space="preserve">본 설치/시공, 기본 물품을 제외한 부스장식, 추가 물품 </w:t>
      </w:r>
      <w:proofErr w:type="spellStart"/>
      <w:r w:rsidR="002A1CA3" w:rsidRPr="00070632">
        <w:rPr>
          <w:rFonts w:asciiTheme="minorHAnsi" w:eastAsiaTheme="minorHAnsi" w:hAnsiTheme="minorHAnsi"/>
          <w:kern w:val="1"/>
          <w:shd w:val="clear" w:color="000000" w:fill="auto"/>
        </w:rPr>
        <w:t>렌탈은</w:t>
      </w:r>
      <w:proofErr w:type="spellEnd"/>
      <w:r w:rsidR="002A1CA3" w:rsidRPr="00070632">
        <w:rPr>
          <w:rFonts w:asciiTheme="minorHAnsi" w:eastAsiaTheme="minorHAnsi" w:hAnsiTheme="minorHAnsi"/>
          <w:kern w:val="1"/>
          <w:shd w:val="clear" w:color="000000" w:fill="auto"/>
        </w:rPr>
        <w:t xml:space="preserve"> 기업에서 부담해야 함</w:t>
      </w:r>
      <w:r w:rsidR="002A1CA3" w:rsidRPr="00070632">
        <w:rPr>
          <w:rFonts w:asciiTheme="minorHAnsi" w:eastAsiaTheme="minorHAnsi" w:hAnsiTheme="minorHAnsi"/>
        </w:rPr>
        <w:br/>
      </w:r>
      <w:r w:rsidR="002A1CA3" w:rsidRPr="00070632">
        <w:rPr>
          <w:rFonts w:asciiTheme="minorHAnsi" w:eastAsiaTheme="minorHAnsi" w:hAnsiTheme="minorHAnsi"/>
          <w:kern w:val="1"/>
          <w:shd w:val="clear" w:color="000000" w:fill="auto"/>
        </w:rPr>
        <w:t xml:space="preserve">(설치/시공, 물품 </w:t>
      </w:r>
      <w:proofErr w:type="spellStart"/>
      <w:r w:rsidR="002A1CA3" w:rsidRPr="00070632">
        <w:rPr>
          <w:rFonts w:asciiTheme="minorHAnsi" w:eastAsiaTheme="minorHAnsi" w:hAnsiTheme="minorHAnsi"/>
          <w:kern w:val="1"/>
          <w:shd w:val="clear" w:color="000000" w:fill="auto"/>
        </w:rPr>
        <w:t>렌탈은</w:t>
      </w:r>
      <w:proofErr w:type="spellEnd"/>
      <w:r w:rsidR="002A1CA3" w:rsidRPr="00070632">
        <w:rPr>
          <w:rFonts w:asciiTheme="minorHAnsi" w:eastAsiaTheme="minorHAnsi" w:hAnsiTheme="minorHAnsi"/>
          <w:kern w:val="1"/>
          <w:shd w:val="clear" w:color="000000" w:fill="auto"/>
        </w:rPr>
        <w:t xml:space="preserve"> </w:t>
      </w:r>
      <w:r w:rsidR="002A1CA3" w:rsidRPr="00070632">
        <w:rPr>
          <w:rFonts w:asciiTheme="minorHAnsi" w:eastAsiaTheme="minorHAnsi" w:hAnsiTheme="minorHAnsi"/>
          <w:b/>
          <w:kern w:val="1"/>
          <w:u w:val="single"/>
          <w:shd w:val="clear" w:color="000000" w:fill="auto"/>
        </w:rPr>
        <w:t>사무국 공식지정업체</w:t>
      </w:r>
      <w:r w:rsidR="002A1CA3" w:rsidRPr="00070632">
        <w:rPr>
          <w:rFonts w:asciiTheme="minorHAnsi" w:eastAsiaTheme="minorHAnsi" w:hAnsiTheme="minorHAnsi"/>
          <w:kern w:val="1"/>
          <w:shd w:val="clear" w:color="000000" w:fill="auto"/>
        </w:rPr>
        <w:t xml:space="preserve"> 또는 </w:t>
      </w:r>
      <w:r w:rsidR="002A1CA3" w:rsidRPr="00070632">
        <w:rPr>
          <w:rFonts w:asciiTheme="minorHAnsi" w:eastAsiaTheme="minorHAnsi" w:hAnsiTheme="minorHAnsi"/>
          <w:b/>
          <w:kern w:val="1"/>
          <w:u w:val="single"/>
          <w:shd w:val="clear" w:color="000000" w:fill="auto"/>
        </w:rPr>
        <w:t>코엑스 지정업체</w:t>
      </w:r>
      <w:r w:rsidR="002A1CA3" w:rsidRPr="00070632">
        <w:rPr>
          <w:rFonts w:asciiTheme="minorHAnsi" w:eastAsiaTheme="minorHAnsi" w:hAnsiTheme="minorHAnsi"/>
          <w:kern w:val="1"/>
          <w:shd w:val="clear" w:color="000000" w:fill="auto"/>
        </w:rPr>
        <w:t>를 통해서 신청 가능)</w:t>
      </w:r>
    </w:p>
    <w:p w14:paraId="1D861F06" w14:textId="516CC09E" w:rsidR="002A1CA3" w:rsidRPr="00070632" w:rsidRDefault="002A1CA3" w:rsidP="002A1CA3">
      <w:pPr>
        <w:pStyle w:val="a3"/>
        <w:spacing w:line="240" w:lineRule="auto"/>
        <w:ind w:left="325" w:right="186" w:hanging="325"/>
        <w:rPr>
          <w:rFonts w:asciiTheme="minorHAnsi" w:eastAsiaTheme="minorHAnsi" w:hAnsiTheme="minorHAnsi"/>
        </w:rPr>
      </w:pPr>
      <w:r w:rsidRPr="00070632">
        <w:rPr>
          <w:rFonts w:asciiTheme="minorHAnsi" w:eastAsiaTheme="minorHAnsi" w:hAnsiTheme="minorHAnsi"/>
          <w:kern w:val="1"/>
          <w:shd w:val="clear" w:color="000000" w:fill="auto"/>
        </w:rPr>
        <w:t xml:space="preserve"> * 전시 면적에는 반드시 부스를 시공해야 하며, 부스 디자인 시안을 제출 및 수정 요청할 수 있음</w:t>
      </w:r>
    </w:p>
    <w:p w14:paraId="0AD3D2A7" w14:textId="6356BAC2" w:rsidR="002A1CA3" w:rsidRDefault="00781A15" w:rsidP="00B667AD">
      <w:pPr>
        <w:spacing w:after="0" w:line="240" w:lineRule="auto"/>
        <w:ind w:right="186" w:firstLineChars="50" w:firstLine="100"/>
        <w:textAlignment w:val="baseline"/>
      </w:pPr>
      <w:r>
        <w:t xml:space="preserve">* 독립부스는 업체당 최대 </w:t>
      </w:r>
      <w:r w:rsidR="001B3EC6">
        <w:rPr>
          <w:rFonts w:hint="eastAsia"/>
        </w:rPr>
        <w:t>15</w:t>
      </w:r>
      <w:r>
        <w:t>부스까지 기본부스는 업체당 최대 2부스까지 신청 가능</w:t>
      </w:r>
    </w:p>
    <w:p w14:paraId="11478523" w14:textId="77777777" w:rsidR="00C131B6" w:rsidRPr="00C131B6" w:rsidRDefault="00C131B6" w:rsidP="00B667AD">
      <w:pPr>
        <w:spacing w:after="0" w:line="240" w:lineRule="auto"/>
        <w:ind w:right="186" w:firstLineChars="50" w:firstLine="150"/>
        <w:textAlignment w:val="baseline"/>
        <w:rPr>
          <w:rFonts w:ascii="함초롬바탕" w:eastAsia="굴림" w:hAnsi="굴림" w:cs="굴림"/>
          <w:color w:val="000000"/>
          <w:sz w:val="30"/>
          <w:szCs w:val="30"/>
        </w:rPr>
      </w:pPr>
    </w:p>
    <w:p w14:paraId="64BC7508" w14:textId="35AF2B86" w:rsidR="008A2B39" w:rsidRPr="008A2B39" w:rsidRDefault="00482CCF" w:rsidP="009E47F3">
      <w:pPr>
        <w:spacing w:after="0" w:line="240" w:lineRule="auto"/>
        <w:textAlignment w:val="baseline"/>
        <w:rPr>
          <w:rFonts w:ascii="HY헤드라인M" w:eastAsia="HY헤드라인M" w:hAnsi="굴림" w:cs="굴림"/>
          <w:b/>
          <w:bCs/>
          <w:color w:val="000000"/>
          <w:kern w:val="0"/>
          <w:sz w:val="32"/>
          <w:szCs w:val="32"/>
        </w:rPr>
      </w:pPr>
      <w:r w:rsidRPr="009E47F3">
        <w:rPr>
          <w:rFonts w:ascii="HY헤드라인M" w:eastAsia="HY헤드라인M" w:hAnsi="HY헤드라인M" w:cs="굴림" w:hint="eastAsia"/>
          <w:b/>
          <w:bCs/>
          <w:color w:val="000000"/>
          <w:kern w:val="0"/>
          <w:sz w:val="28"/>
          <w:szCs w:val="28"/>
        </w:rPr>
        <w:t xml:space="preserve">□ </w:t>
      </w:r>
      <w:r w:rsidRPr="008A2B39">
        <w:rPr>
          <w:rFonts w:ascii="HY헤드라인M" w:eastAsia="HY헤드라인M" w:hAnsi="굴림" w:cs="굴림" w:hint="eastAsia"/>
          <w:b/>
          <w:bCs/>
          <w:color w:val="000000"/>
          <w:kern w:val="0"/>
          <w:sz w:val="32"/>
          <w:szCs w:val="32"/>
        </w:rPr>
        <w:t>참가기업 정보</w:t>
      </w:r>
    </w:p>
    <w:tbl>
      <w:tblPr>
        <w:tblOverlap w:val="never"/>
        <w:tblW w:w="104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7"/>
        <w:gridCol w:w="1359"/>
        <w:gridCol w:w="2864"/>
        <w:gridCol w:w="1688"/>
        <w:gridCol w:w="3309"/>
      </w:tblGrid>
      <w:tr w:rsidR="004B56D8" w:rsidRPr="002367F6" w14:paraId="16C8AA22" w14:textId="77777777" w:rsidTr="00285ACE">
        <w:trPr>
          <w:trHeight w:val="188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14:paraId="0AC3DB1D" w14:textId="463F3D4D" w:rsidR="004B56D8" w:rsidRPr="002367F6" w:rsidRDefault="004B56D8" w:rsidP="009E47F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기업</w:t>
            </w:r>
            <w:r w:rsidRPr="002367F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정보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14:paraId="16B9922C" w14:textId="13508B2A" w:rsidR="004B56D8" w:rsidRPr="002367F6" w:rsidRDefault="004B56D8" w:rsidP="009E47F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67F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회 사 명</w:t>
            </w:r>
          </w:p>
        </w:tc>
        <w:tc>
          <w:tcPr>
            <w:tcW w:w="7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14:paraId="68296305" w14:textId="77777777" w:rsidR="004B56D8" w:rsidRPr="002367F6" w:rsidRDefault="004B56D8" w:rsidP="009E47F3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67F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(한글) </w:t>
            </w:r>
          </w:p>
        </w:tc>
      </w:tr>
      <w:tr w:rsidR="004B56D8" w:rsidRPr="002367F6" w14:paraId="62E40950" w14:textId="77777777" w:rsidTr="00285ACE">
        <w:trPr>
          <w:trHeight w:val="1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2B33A2BC" w14:textId="77777777" w:rsidR="004B56D8" w:rsidRPr="002367F6" w:rsidRDefault="004B56D8" w:rsidP="009E47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CB9A" w14:textId="77777777" w:rsidR="004B56D8" w:rsidRPr="002367F6" w:rsidRDefault="004B56D8" w:rsidP="009E47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14:paraId="74EDD3D2" w14:textId="77777777" w:rsidR="004B56D8" w:rsidRPr="002367F6" w:rsidRDefault="004B56D8" w:rsidP="009E47F3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67F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(영문) </w:t>
            </w:r>
          </w:p>
        </w:tc>
      </w:tr>
      <w:tr w:rsidR="007228D9" w:rsidRPr="002367F6" w14:paraId="7D51018B" w14:textId="77777777" w:rsidTr="007228D9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61461CCD" w14:textId="77777777" w:rsidR="007228D9" w:rsidRPr="002367F6" w:rsidRDefault="007228D9" w:rsidP="009E47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14:paraId="59CBBD09" w14:textId="51F558F9" w:rsidR="007228D9" w:rsidRPr="002367F6" w:rsidRDefault="007228D9" w:rsidP="009E47F3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67F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사업자번호</w:t>
            </w:r>
          </w:p>
        </w:tc>
        <w:tc>
          <w:tcPr>
            <w:tcW w:w="78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14:paraId="781FF6EE" w14:textId="2D35877C" w:rsidR="007228D9" w:rsidRPr="002367F6" w:rsidRDefault="007228D9" w:rsidP="009E47F3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B56D8" w:rsidRPr="002367F6" w14:paraId="657F4916" w14:textId="77777777" w:rsidTr="00285ACE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7A065E7E" w14:textId="77777777" w:rsidR="004B56D8" w:rsidRPr="002367F6" w:rsidRDefault="004B56D8" w:rsidP="009E47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14:paraId="6163F10C" w14:textId="150A5643" w:rsidR="004B56D8" w:rsidRDefault="004B56D8" w:rsidP="009E47F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대표자 성명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14:paraId="52233B24" w14:textId="77777777" w:rsidR="004B56D8" w:rsidRPr="002367F6" w:rsidRDefault="004B56D8" w:rsidP="009E47F3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14:paraId="2CA0AF7E" w14:textId="32BA5159" w:rsidR="004B56D8" w:rsidRDefault="004B56D8" w:rsidP="009E47F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대표자 연락처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14:paraId="2B793F54" w14:textId="77777777" w:rsidR="004B56D8" w:rsidRPr="002367F6" w:rsidRDefault="004B56D8" w:rsidP="009E47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4B56D8" w:rsidRPr="002367F6" w14:paraId="2DBE57AF" w14:textId="77777777" w:rsidTr="00285ACE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16A34E8E" w14:textId="77777777" w:rsidR="004B56D8" w:rsidRPr="002367F6" w:rsidRDefault="004B56D8" w:rsidP="009E47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14:paraId="1209696B" w14:textId="77777777" w:rsidR="004B56D8" w:rsidRPr="002367F6" w:rsidRDefault="004B56D8" w:rsidP="009E47F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담당자</w:t>
            </w:r>
            <w:r w:rsidRPr="002367F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 xml:space="preserve"> 성명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14:paraId="0E1DDA75" w14:textId="77777777" w:rsidR="004B56D8" w:rsidRPr="002367F6" w:rsidRDefault="004B56D8" w:rsidP="009E47F3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14:paraId="2A5270E7" w14:textId="11B577C5" w:rsidR="004B56D8" w:rsidRPr="002367F6" w:rsidRDefault="004B56D8" w:rsidP="009E47F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67F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 xml:space="preserve">담당자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연락처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14:paraId="37C222D0" w14:textId="77777777" w:rsidR="004B56D8" w:rsidRPr="002367F6" w:rsidRDefault="004B56D8" w:rsidP="009E47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4B56D8" w:rsidRPr="002367F6" w14:paraId="76B059CC" w14:textId="77777777" w:rsidTr="00285ACE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7A36B168" w14:textId="77777777" w:rsidR="004B56D8" w:rsidRPr="002367F6" w:rsidRDefault="004B56D8" w:rsidP="009E47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14:paraId="1F40E502" w14:textId="7E57AADF" w:rsidR="004B56D8" w:rsidRPr="002367F6" w:rsidRDefault="004B56D8" w:rsidP="009E47F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67F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 xml:space="preserve">담당자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메일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14:paraId="179E4BE1" w14:textId="77777777" w:rsidR="004B56D8" w:rsidRPr="002367F6" w:rsidRDefault="004B56D8" w:rsidP="009E47F3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14:paraId="2ED1BB86" w14:textId="5F54C721" w:rsidR="004B56D8" w:rsidRPr="002367F6" w:rsidRDefault="004B56D8" w:rsidP="009E47F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기업 카테고리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14:paraId="14963761" w14:textId="4272FCBE" w:rsidR="006E7CDC" w:rsidRPr="006E7CDC" w:rsidRDefault="006E7CDC" w:rsidP="006E7CD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B6981">
              <w:rPr>
                <w:rFonts w:asciiTheme="minorEastAsia" w:hAnsiTheme="minorEastAsia" w:cs="함초롬바탕" w:hint="eastAsia"/>
                <w:color w:val="000000"/>
                <w:szCs w:val="20"/>
              </w:rPr>
              <w:t>□</w:t>
            </w:r>
            <w:r>
              <w:rPr>
                <w:rFonts w:asciiTheme="minorEastAsia" w:hAnsiTheme="minorEastAsia" w:cs="함초롬바탕" w:hint="eastAsia"/>
                <w:color w:val="000000"/>
                <w:szCs w:val="20"/>
              </w:rPr>
              <w:t xml:space="preserve"> </w:t>
            </w:r>
            <w:r w:rsidRPr="006E7CDC">
              <w:rPr>
                <w:rFonts w:ascii="굴림" w:eastAsia="휴먼고딕" w:hAnsi="굴림" w:cs="굴림"/>
                <w:color w:val="000000"/>
                <w:kern w:val="0"/>
                <w:sz w:val="22"/>
              </w:rPr>
              <w:t>지상파</w:t>
            </w:r>
            <w:r w:rsidRPr="006E7CDC">
              <w:rPr>
                <w:rFonts w:ascii="휴먼고딕" w:eastAsia="휴먼고딕" w:hAnsi="굴림" w:cs="굴림" w:hint="eastAsia"/>
                <w:color w:val="000000"/>
                <w:kern w:val="0"/>
                <w:sz w:val="22"/>
              </w:rPr>
              <w:t>/</w:t>
            </w:r>
            <w:r w:rsidRPr="006E7CDC">
              <w:rPr>
                <w:rFonts w:ascii="굴림" w:eastAsia="휴먼고딕" w:hAnsi="굴림" w:cs="굴림"/>
                <w:color w:val="000000"/>
                <w:kern w:val="0"/>
                <w:sz w:val="22"/>
              </w:rPr>
              <w:t>종편</w:t>
            </w:r>
            <w:r w:rsidRPr="006E7CDC">
              <w:rPr>
                <w:rFonts w:ascii="휴먼고딕" w:eastAsia="휴먼고딕" w:hAnsi="굴림" w:cs="굴림" w:hint="eastAsia"/>
                <w:color w:val="000000"/>
                <w:kern w:val="0"/>
                <w:sz w:val="22"/>
              </w:rPr>
              <w:t>/OTT</w:t>
            </w:r>
          </w:p>
          <w:p w14:paraId="6EF9A303" w14:textId="77777777" w:rsidR="006E7CDC" w:rsidRDefault="006E7CDC" w:rsidP="006E7CD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휴먼고딕" w:hAnsi="굴림" w:cs="굴림"/>
                <w:color w:val="000000"/>
                <w:kern w:val="0"/>
                <w:sz w:val="22"/>
              </w:rPr>
            </w:pPr>
            <w:r w:rsidRPr="006B6981">
              <w:rPr>
                <w:rFonts w:asciiTheme="minorEastAsia" w:hAnsiTheme="minorEastAsia" w:cs="함초롬바탕" w:hint="eastAsia"/>
                <w:color w:val="000000"/>
                <w:szCs w:val="20"/>
              </w:rPr>
              <w:t>□</w:t>
            </w:r>
            <w:r>
              <w:rPr>
                <w:rFonts w:asciiTheme="minorEastAsia" w:hAnsiTheme="minorEastAsia" w:cs="함초롬바탕" w:hint="eastAsia"/>
                <w:color w:val="000000"/>
                <w:szCs w:val="20"/>
              </w:rPr>
              <w:t xml:space="preserve"> </w:t>
            </w:r>
            <w:r w:rsidRPr="006E7CDC">
              <w:rPr>
                <w:rFonts w:ascii="굴림" w:eastAsia="휴먼고딕" w:hAnsi="굴림" w:cs="굴림"/>
                <w:color w:val="000000"/>
                <w:kern w:val="0"/>
                <w:sz w:val="22"/>
              </w:rPr>
              <w:t>유통배급</w:t>
            </w:r>
          </w:p>
          <w:p w14:paraId="37016081" w14:textId="010E9792" w:rsidR="006E7CDC" w:rsidRPr="006E7CDC" w:rsidRDefault="006E7CDC" w:rsidP="006E7CD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B6981">
              <w:rPr>
                <w:rFonts w:asciiTheme="minorEastAsia" w:hAnsiTheme="minorEastAsia" w:cs="함초롬바탕" w:hint="eastAsia"/>
                <w:color w:val="000000"/>
                <w:szCs w:val="20"/>
              </w:rPr>
              <w:t>□</w:t>
            </w:r>
            <w:r>
              <w:rPr>
                <w:rFonts w:asciiTheme="minorEastAsia" w:hAnsiTheme="minorEastAsia" w:cs="함초롬바탕" w:hint="eastAsia"/>
                <w:color w:val="000000"/>
                <w:szCs w:val="20"/>
              </w:rPr>
              <w:t xml:space="preserve"> </w:t>
            </w:r>
            <w:r w:rsidRPr="006E7CDC">
              <w:rPr>
                <w:rFonts w:ascii="굴림" w:eastAsia="휴먼고딕" w:hAnsi="굴림" w:cs="굴림"/>
                <w:color w:val="000000"/>
                <w:kern w:val="0"/>
                <w:sz w:val="22"/>
              </w:rPr>
              <w:t>제작</w:t>
            </w:r>
            <w:r w:rsidRPr="006E7CDC">
              <w:rPr>
                <w:rFonts w:ascii="휴먼고딕" w:eastAsia="휴먼고딕" w:hAnsi="굴림" w:cs="굴림" w:hint="eastAsia"/>
                <w:color w:val="000000"/>
                <w:spacing w:val="-14"/>
                <w:kern w:val="0"/>
                <w:szCs w:val="20"/>
              </w:rPr>
              <w:t>(</w:t>
            </w:r>
            <w:r w:rsidRPr="006E7CDC">
              <w:rPr>
                <w:rFonts w:ascii="굴림" w:eastAsia="휴먼고딕" w:hAnsi="굴림" w:cs="굴림"/>
                <w:color w:val="000000"/>
                <w:spacing w:val="-14"/>
                <w:kern w:val="0"/>
                <w:szCs w:val="20"/>
              </w:rPr>
              <w:t>드라마</w:t>
            </w:r>
            <w:r w:rsidRPr="006E7CDC">
              <w:rPr>
                <w:rFonts w:ascii="휴먼고딕" w:eastAsia="휴먼고딕" w:hAnsi="굴림" w:cs="굴림" w:hint="eastAsia"/>
                <w:color w:val="000000"/>
                <w:spacing w:val="-14"/>
                <w:kern w:val="0"/>
                <w:szCs w:val="20"/>
              </w:rPr>
              <w:t>/</w:t>
            </w:r>
            <w:r w:rsidRPr="006E7CDC">
              <w:rPr>
                <w:rFonts w:ascii="굴림" w:eastAsia="휴먼고딕" w:hAnsi="굴림" w:cs="굴림"/>
                <w:color w:val="000000"/>
                <w:spacing w:val="-14"/>
                <w:kern w:val="0"/>
                <w:szCs w:val="20"/>
              </w:rPr>
              <w:t>비드라마</w:t>
            </w:r>
            <w:r w:rsidRPr="006E7CDC">
              <w:rPr>
                <w:rFonts w:ascii="휴먼고딕" w:eastAsia="휴먼고딕" w:hAnsi="굴림" w:cs="굴림" w:hint="eastAsia"/>
                <w:color w:val="000000"/>
                <w:spacing w:val="-14"/>
                <w:kern w:val="0"/>
                <w:szCs w:val="20"/>
              </w:rPr>
              <w:t>/</w:t>
            </w:r>
            <w:proofErr w:type="spellStart"/>
            <w:r w:rsidRPr="006E7CDC">
              <w:rPr>
                <w:rFonts w:ascii="굴림" w:eastAsia="휴먼고딕" w:hAnsi="굴림" w:cs="굴림"/>
                <w:color w:val="000000"/>
                <w:spacing w:val="-14"/>
                <w:kern w:val="0"/>
                <w:szCs w:val="20"/>
              </w:rPr>
              <w:t>숏폼</w:t>
            </w:r>
            <w:proofErr w:type="spellEnd"/>
            <w:r w:rsidRPr="006E7CDC">
              <w:rPr>
                <w:rFonts w:ascii="휴먼고딕" w:eastAsia="휴먼고딕" w:hAnsi="굴림" w:cs="굴림" w:hint="eastAsia"/>
                <w:color w:val="000000"/>
                <w:spacing w:val="-14"/>
                <w:kern w:val="0"/>
                <w:szCs w:val="20"/>
              </w:rPr>
              <w:t>)</w:t>
            </w:r>
          </w:p>
          <w:p w14:paraId="7D3C3679" w14:textId="38F43E5E" w:rsidR="006E7CDC" w:rsidRDefault="006E7CDC" w:rsidP="006E7CD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</w:pPr>
            <w:r w:rsidRPr="006B6981">
              <w:rPr>
                <w:rFonts w:asciiTheme="minorEastAsia" w:hAnsiTheme="minorEastAsia" w:cs="함초롬바탕" w:hint="eastAsia"/>
                <w:color w:val="000000"/>
                <w:szCs w:val="20"/>
              </w:rPr>
              <w:t>□</w:t>
            </w:r>
            <w:r>
              <w:rPr>
                <w:rFonts w:asciiTheme="minorEastAsia" w:hAnsiTheme="minorEastAsia" w:cs="함초롬바탕" w:hint="eastAsia"/>
                <w:color w:val="000000"/>
                <w:szCs w:val="20"/>
              </w:rPr>
              <w:t xml:space="preserve"> </w:t>
            </w:r>
            <w:proofErr w:type="spellStart"/>
            <w:r w:rsidRPr="006E7CDC">
              <w:rPr>
                <w:rFonts w:ascii="휴먼고딕" w:eastAsia="휴먼고딕" w:hAnsi="굴림" w:cs="굴림" w:hint="eastAsia"/>
                <w:color w:val="000000"/>
                <w:kern w:val="0"/>
                <w:sz w:val="22"/>
              </w:rPr>
              <w:t>IP&amp;Format</w:t>
            </w:r>
            <w:proofErr w:type="spellEnd"/>
          </w:p>
          <w:p w14:paraId="7B0F6F99" w14:textId="77777777" w:rsidR="004B56D8" w:rsidRDefault="006E7CDC" w:rsidP="006E7CD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휴먼고딕" w:hAnsi="굴림" w:cs="굴림"/>
                <w:color w:val="000000"/>
                <w:kern w:val="0"/>
                <w:sz w:val="22"/>
              </w:rPr>
            </w:pPr>
            <w:r w:rsidRPr="006B6981">
              <w:rPr>
                <w:rFonts w:asciiTheme="minorEastAsia" w:hAnsiTheme="minorEastAsia" w:cs="함초롬바탕" w:hint="eastAsia"/>
                <w:color w:val="000000"/>
                <w:szCs w:val="20"/>
              </w:rPr>
              <w:t>□</w:t>
            </w:r>
            <w:r w:rsidRPr="006E7CDC">
              <w:rPr>
                <w:rFonts w:ascii="휴먼고딕" w:eastAsia="휴먼고딕" w:hAnsi="굴림" w:cs="굴림" w:hint="eastAsia"/>
                <w:color w:val="000000"/>
                <w:kern w:val="0"/>
                <w:sz w:val="22"/>
              </w:rPr>
              <w:t xml:space="preserve"> Tech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/</w:t>
            </w:r>
            <w:r>
              <w:rPr>
                <w:rFonts w:ascii="휴먼고딕" w:eastAsia="휴먼고딕" w:hAnsi="굴림" w:cs="굴림" w:hint="eastAsia"/>
                <w:color w:val="000000"/>
                <w:kern w:val="0"/>
                <w:sz w:val="22"/>
              </w:rPr>
              <w:t>솔루션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 w:rsidRPr="006B6981">
              <w:rPr>
                <w:rFonts w:asciiTheme="minorEastAsia" w:hAnsiTheme="minorEastAsia" w:cs="함초롬바탕" w:hint="eastAsia"/>
                <w:color w:val="000000"/>
                <w:szCs w:val="20"/>
              </w:rPr>
              <w:t>□</w:t>
            </w:r>
            <w:r w:rsidRPr="006E7CDC">
              <w:rPr>
                <w:rFonts w:ascii="굴림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 w:rsidRPr="006E7CDC">
              <w:rPr>
                <w:rFonts w:ascii="굴림" w:eastAsia="휴먼고딕" w:hAnsi="굴림" w:cs="굴림"/>
                <w:color w:val="000000"/>
                <w:kern w:val="0"/>
                <w:sz w:val="22"/>
              </w:rPr>
              <w:t>협회</w:t>
            </w:r>
            <w:r w:rsidRPr="006E7CDC">
              <w:rPr>
                <w:rFonts w:ascii="휴먼고딕" w:eastAsia="휴먼고딕" w:hAnsi="굴림" w:cs="굴림" w:hint="eastAsia"/>
                <w:color w:val="000000"/>
                <w:kern w:val="0"/>
                <w:sz w:val="22"/>
              </w:rPr>
              <w:t>/</w:t>
            </w:r>
            <w:r w:rsidRPr="006E7CDC">
              <w:rPr>
                <w:rFonts w:ascii="굴림" w:eastAsia="휴먼고딕" w:hAnsi="굴림" w:cs="굴림"/>
                <w:color w:val="000000"/>
                <w:kern w:val="0"/>
                <w:sz w:val="22"/>
              </w:rPr>
              <w:t>기관</w:t>
            </w:r>
          </w:p>
          <w:p w14:paraId="3F13D3C7" w14:textId="7A76C1C3" w:rsidR="006E7CDC" w:rsidRPr="006E7CDC" w:rsidRDefault="006E7CDC" w:rsidP="006E7CD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 w:rsidRPr="006B6981">
              <w:rPr>
                <w:rFonts w:asciiTheme="minorEastAsia" w:hAnsiTheme="minorEastAsia" w:cs="함초롬바탕" w:hint="eastAsia"/>
                <w:color w:val="000000"/>
                <w:szCs w:val="20"/>
              </w:rPr>
              <w:t>□</w:t>
            </w:r>
            <w:r>
              <w:rPr>
                <w:rFonts w:asciiTheme="minorEastAsia" w:hAnsiTheme="minorEastAsia" w:cs="함초롬바탕" w:hint="eastAsia"/>
                <w:color w:val="00000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Theme="minorEastAsia" w:hAnsiTheme="minorEastAsia" w:cs="함초롬바탕" w:hint="eastAsia"/>
                <w:color w:val="000000"/>
                <w:szCs w:val="20"/>
              </w:rPr>
              <w:t>그외</w:t>
            </w:r>
            <w:proofErr w:type="spellEnd"/>
            <w:r>
              <w:rPr>
                <w:rFonts w:asciiTheme="minorEastAsia" w:hAnsiTheme="minorEastAsia" w:cs="함초롬바탕" w:hint="eastAsia"/>
                <w:color w:val="000000"/>
                <w:szCs w:val="20"/>
              </w:rPr>
              <w:t>(</w:t>
            </w:r>
            <w:r>
              <w:rPr>
                <w:rFonts w:asciiTheme="minorEastAsia" w:hAnsiTheme="minorEastAsia" w:cs="함초롬바탕"/>
                <w:color w:val="000000"/>
                <w:szCs w:val="20"/>
              </w:rPr>
              <w:t xml:space="preserve">  </w:t>
            </w:r>
            <w:proofErr w:type="gramEnd"/>
            <w:r>
              <w:rPr>
                <w:rFonts w:asciiTheme="minorEastAsia" w:hAnsiTheme="minorEastAsia" w:cs="함초롬바탕"/>
                <w:color w:val="000000"/>
                <w:szCs w:val="20"/>
              </w:rPr>
              <w:t>)</w:t>
            </w:r>
          </w:p>
        </w:tc>
      </w:tr>
      <w:tr w:rsidR="004B56D8" w:rsidRPr="002367F6" w14:paraId="304FC8F0" w14:textId="77777777" w:rsidTr="00285ACE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07C1FEA0" w14:textId="44DD1897" w:rsidR="004B56D8" w:rsidRPr="002367F6" w:rsidRDefault="004B56D8" w:rsidP="009E47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14:paraId="758ACE4C" w14:textId="77777777" w:rsidR="004B56D8" w:rsidRDefault="004B56D8" w:rsidP="009E47F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기업 소개</w:t>
            </w:r>
          </w:p>
          <w:p w14:paraId="458E370C" w14:textId="77777777" w:rsidR="004B56D8" w:rsidRPr="00181703" w:rsidRDefault="004B56D8" w:rsidP="009E47F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18"/>
                <w:szCs w:val="18"/>
              </w:rPr>
            </w:pPr>
            <w:r w:rsidRPr="0018170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18"/>
                <w:szCs w:val="18"/>
              </w:rPr>
              <w:t>(</w:t>
            </w:r>
            <w:r w:rsidRPr="00181703"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18"/>
                <w:szCs w:val="18"/>
              </w:rPr>
              <w:t>50</w:t>
            </w:r>
            <w:r w:rsidRPr="0018170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18"/>
                <w:szCs w:val="18"/>
              </w:rPr>
              <w:t>자 이내,</w:t>
            </w:r>
          </w:p>
          <w:p w14:paraId="3852062F" w14:textId="3817198F" w:rsidR="004B56D8" w:rsidRPr="002367F6" w:rsidRDefault="004B56D8" w:rsidP="009E47F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 w:rsidRPr="0018170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18"/>
                <w:szCs w:val="18"/>
              </w:rPr>
              <w:t>띄어쓰기 포함)</w:t>
            </w:r>
          </w:p>
        </w:tc>
        <w:tc>
          <w:tcPr>
            <w:tcW w:w="7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14:paraId="67355151" w14:textId="77777777" w:rsidR="004B56D8" w:rsidRDefault="004B56D8" w:rsidP="004B56D8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  <w:p w14:paraId="5F8AEDE4" w14:textId="77777777" w:rsidR="006E7CDC" w:rsidRDefault="006E7CDC" w:rsidP="004B56D8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 w:hint="eastAsia"/>
                <w:color w:val="000000"/>
                <w:spacing w:val="-10"/>
                <w:kern w:val="0"/>
                <w:szCs w:val="20"/>
              </w:rPr>
            </w:pPr>
          </w:p>
          <w:p w14:paraId="27F2FFE5" w14:textId="7E71B98C" w:rsidR="00285ACE" w:rsidRPr="002367F6" w:rsidRDefault="00285ACE" w:rsidP="004B56D8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kern w:val="0"/>
                <w:szCs w:val="20"/>
              </w:rPr>
            </w:pPr>
          </w:p>
        </w:tc>
      </w:tr>
      <w:tr w:rsidR="001E38FF" w:rsidRPr="002367F6" w14:paraId="7B996069" w14:textId="77777777" w:rsidTr="007228D9">
        <w:trPr>
          <w:trHeight w:val="3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2B901ECB" w14:textId="77777777" w:rsidR="001E38FF" w:rsidRDefault="001E38FF" w:rsidP="004B56D8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  <w:t>BCWW</w:t>
            </w:r>
          </w:p>
          <w:p w14:paraId="52FA2358" w14:textId="77777777" w:rsidR="001E38FF" w:rsidRDefault="001E38FF" w:rsidP="004B56D8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실적현황</w:t>
            </w:r>
          </w:p>
          <w:p w14:paraId="734142AA" w14:textId="612AB963" w:rsidR="001E38FF" w:rsidRPr="002367F6" w:rsidRDefault="001E38FF" w:rsidP="004B56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87B87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4"/>
                <w:kern w:val="0"/>
                <w:sz w:val="18"/>
                <w:szCs w:val="18"/>
              </w:rPr>
              <w:t>(최근 3년)</w:t>
            </w:r>
          </w:p>
        </w:tc>
        <w:tc>
          <w:tcPr>
            <w:tcW w:w="9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14:paraId="170AB2DE" w14:textId="5A1BE210" w:rsidR="001E38FF" w:rsidRDefault="001E38FF" w:rsidP="005635C3">
            <w:pPr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0070C0"/>
                <w:kern w:val="0"/>
                <w:szCs w:val="20"/>
              </w:rPr>
            </w:pPr>
            <w:proofErr w:type="spellStart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ㅇ</w:t>
            </w:r>
            <w:proofErr w:type="spellEnd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B</w:t>
            </w:r>
            <w:r>
              <w:rPr>
                <w:rFonts w:ascii="맑은 고딕" w:eastAsia="맑은 고딕" w:hAnsi="맑은 고딕" w:cs="굴림"/>
                <w:color w:val="0070C0"/>
                <w:kern w:val="0"/>
                <w:szCs w:val="20"/>
              </w:rPr>
              <w:t xml:space="preserve">CWW </w:t>
            </w:r>
            <w:r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 xml:space="preserve">실적현황 </w:t>
            </w:r>
            <w:r>
              <w:rPr>
                <w:rFonts w:ascii="맑은 고딕" w:eastAsia="맑은 고딕" w:hAnsi="맑은 고딕" w:cs="굴림"/>
                <w:color w:val="0070C0"/>
                <w:kern w:val="0"/>
                <w:szCs w:val="20"/>
              </w:rPr>
              <w:t>(</w:t>
            </w:r>
            <w:r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해당기업만 작성)</w:t>
            </w:r>
          </w:p>
          <w:p w14:paraId="56282CA0" w14:textId="4D00FFD3" w:rsidR="001E38FF" w:rsidRDefault="001E38FF" w:rsidP="005635C3">
            <w:pPr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0070C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 xml:space="preserve">- </w:t>
            </w:r>
            <w:r>
              <w:rPr>
                <w:rFonts w:ascii="맑은 고딕" w:eastAsia="맑은 고딕" w:hAnsi="맑은 고딕" w:cs="굴림"/>
                <w:color w:val="0070C0"/>
                <w:kern w:val="0"/>
                <w:szCs w:val="20"/>
              </w:rPr>
              <w:t>202</w:t>
            </w:r>
            <w:r w:rsidR="001B3EC6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5</w:t>
            </w:r>
            <w:r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년:</w:t>
            </w:r>
            <w:r>
              <w:rPr>
                <w:rFonts w:ascii="맑은 고딕" w:eastAsia="맑은 고딕" w:hAnsi="맑은 고딕" w:cs="굴림"/>
                <w:color w:val="0070C0"/>
                <w:kern w:val="0"/>
                <w:szCs w:val="20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계약액</w:t>
            </w:r>
            <w:proofErr w:type="spellEnd"/>
            <w:r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(</w:t>
            </w:r>
            <w:r>
              <w:rPr>
                <w:rFonts w:ascii="맑은 고딕" w:eastAsia="맑은 고딕" w:hAnsi="맑은 고딕" w:cs="굴림"/>
                <w:color w:val="0070C0"/>
                <w:kern w:val="0"/>
                <w:szCs w:val="20"/>
              </w:rPr>
              <w:t>USD)</w:t>
            </w:r>
            <w:r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70C0"/>
                <w:kern w:val="0"/>
                <w:szCs w:val="20"/>
              </w:rPr>
              <w:t>000,000</w:t>
            </w:r>
            <w:r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달러,</w:t>
            </w:r>
            <w:r>
              <w:rPr>
                <w:rFonts w:ascii="맑은 고딕" w:eastAsia="맑은 고딕" w:hAnsi="맑은 고딕" w:cs="굴림"/>
                <w:color w:val="0070C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 xml:space="preserve">계약건수 </w:t>
            </w:r>
            <w:r>
              <w:rPr>
                <w:rFonts w:ascii="맑은 고딕" w:eastAsia="맑은 고딕" w:hAnsi="맑은 고딕" w:cs="굴림"/>
                <w:color w:val="0070C0"/>
                <w:kern w:val="0"/>
                <w:szCs w:val="20"/>
              </w:rPr>
              <w:t>00</w:t>
            </w:r>
            <w:r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 xml:space="preserve">건 </w:t>
            </w:r>
          </w:p>
          <w:p w14:paraId="1138A4EA" w14:textId="77777777" w:rsidR="001E38FF" w:rsidRDefault="001E38FF" w:rsidP="005635C3">
            <w:pPr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0070C0"/>
                <w:kern w:val="0"/>
                <w:szCs w:val="20"/>
              </w:rPr>
            </w:pPr>
          </w:p>
          <w:p w14:paraId="7CA5B18D" w14:textId="5E44D1FC" w:rsidR="001E38FF" w:rsidRPr="001E38FF" w:rsidRDefault="001E38FF" w:rsidP="005635C3">
            <w:pPr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FF0000"/>
                <w:kern w:val="0"/>
                <w:szCs w:val="20"/>
              </w:rPr>
            </w:pPr>
          </w:p>
        </w:tc>
      </w:tr>
    </w:tbl>
    <w:p w14:paraId="3D59B9F2" w14:textId="04DF66AD" w:rsidR="00BD193B" w:rsidRPr="00BD193B" w:rsidRDefault="00BD193B" w:rsidP="00BD193B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BD193B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lastRenderedPageBreak/>
        <w:t xml:space="preserve">□ </w:t>
      </w:r>
      <w:r w:rsidR="00C131B6">
        <w:rPr>
          <w:rFonts w:ascii="HY헤드라인M" w:eastAsia="HY헤드라인M" w:hAnsi="굴림" w:cs="굴림"/>
          <w:b/>
          <w:bCs/>
          <w:color w:val="000000"/>
          <w:kern w:val="0"/>
          <w:sz w:val="32"/>
          <w:szCs w:val="32"/>
        </w:rPr>
        <w:t xml:space="preserve">BCWW </w:t>
      </w:r>
      <w:r w:rsidRPr="00BD193B">
        <w:rPr>
          <w:rFonts w:ascii="HY헤드라인M" w:eastAsia="HY헤드라인M" w:hAnsi="굴림" w:cs="굴림" w:hint="eastAsia"/>
          <w:b/>
          <w:bCs/>
          <w:color w:val="000000"/>
          <w:kern w:val="0"/>
          <w:sz w:val="32"/>
          <w:szCs w:val="32"/>
        </w:rPr>
        <w:t>참가계획 및 수출목표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1212"/>
        <w:gridCol w:w="1370"/>
        <w:gridCol w:w="1818"/>
        <w:gridCol w:w="915"/>
        <w:gridCol w:w="2763"/>
        <w:gridCol w:w="1246"/>
      </w:tblGrid>
      <w:tr w:rsidR="00BD193B" w:rsidRPr="00BD193B" w14:paraId="34F28544" w14:textId="77777777" w:rsidTr="00285ACE">
        <w:trPr>
          <w:trHeight w:val="486"/>
        </w:trPr>
        <w:tc>
          <w:tcPr>
            <w:tcW w:w="2369" w:type="dxa"/>
            <w:gridSpan w:val="2"/>
            <w:vMerge w:val="restart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3F52C1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D193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수출콘텐츠</w:t>
            </w:r>
            <w:proofErr w:type="spellEnd"/>
          </w:p>
          <w:p w14:paraId="365687C9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6"/>
                <w:kern w:val="0"/>
                <w:sz w:val="18"/>
                <w:szCs w:val="18"/>
              </w:rPr>
            </w:pPr>
          </w:p>
        </w:tc>
        <w:tc>
          <w:tcPr>
            <w:tcW w:w="4196" w:type="dxa"/>
            <w:gridSpan w:val="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A40369" w14:textId="77777777" w:rsidR="00BD193B" w:rsidRPr="00BD193B" w:rsidRDefault="00BD193B" w:rsidP="00BD193B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1. </w:t>
            </w:r>
            <w:r w:rsidRPr="00BD193B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>(국문 타이틀)</w:t>
            </w:r>
          </w:p>
        </w:tc>
        <w:tc>
          <w:tcPr>
            <w:tcW w:w="4086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23A15F" w14:textId="77777777" w:rsidR="00BD193B" w:rsidRPr="00BD193B" w:rsidRDefault="00BD193B" w:rsidP="00BD193B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2. </w:t>
            </w:r>
            <w:r w:rsidRPr="00BD193B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>(국문 타이틀)</w:t>
            </w:r>
          </w:p>
        </w:tc>
      </w:tr>
      <w:tr w:rsidR="00BD193B" w:rsidRPr="00BD193B" w14:paraId="1DC9A7CE" w14:textId="77777777" w:rsidTr="00285ACE">
        <w:trPr>
          <w:trHeight w:val="464"/>
        </w:trPr>
        <w:tc>
          <w:tcPr>
            <w:tcW w:w="0" w:type="auto"/>
            <w:gridSpan w:val="2"/>
            <w:vMerge/>
            <w:vAlign w:val="center"/>
            <w:hideMark/>
          </w:tcPr>
          <w:p w14:paraId="56EF4DAE" w14:textId="77777777" w:rsidR="00BD193B" w:rsidRPr="00BD193B" w:rsidRDefault="00BD193B" w:rsidP="00BD19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spacing w:val="-6"/>
                <w:kern w:val="0"/>
                <w:sz w:val="18"/>
                <w:szCs w:val="18"/>
              </w:rPr>
            </w:pPr>
          </w:p>
        </w:tc>
        <w:tc>
          <w:tcPr>
            <w:tcW w:w="4196" w:type="dxa"/>
            <w:gridSpan w:val="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83ED18" w14:textId="77777777" w:rsidR="00BD193B" w:rsidRPr="00BD193B" w:rsidRDefault="00BD193B" w:rsidP="00BD193B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1. </w:t>
            </w:r>
            <w:r w:rsidRPr="00BD193B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>(영문 타이틀)</w:t>
            </w:r>
          </w:p>
        </w:tc>
        <w:tc>
          <w:tcPr>
            <w:tcW w:w="4086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2B863D" w14:textId="77777777" w:rsidR="00BD193B" w:rsidRPr="00BD193B" w:rsidRDefault="00BD193B" w:rsidP="00BD193B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2. </w:t>
            </w:r>
            <w:r w:rsidRPr="00BD193B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>(영문 타이틀)</w:t>
            </w:r>
          </w:p>
        </w:tc>
      </w:tr>
      <w:tr w:rsidR="00BD193B" w:rsidRPr="00BD193B" w14:paraId="22FE9E09" w14:textId="77777777" w:rsidTr="00285ACE">
        <w:trPr>
          <w:trHeight w:val="464"/>
        </w:trPr>
        <w:tc>
          <w:tcPr>
            <w:tcW w:w="0" w:type="auto"/>
            <w:gridSpan w:val="2"/>
            <w:vMerge/>
            <w:vAlign w:val="center"/>
            <w:hideMark/>
          </w:tcPr>
          <w:p w14:paraId="5C3754EA" w14:textId="77777777" w:rsidR="00BD193B" w:rsidRPr="00BD193B" w:rsidRDefault="00BD193B" w:rsidP="00BD19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spacing w:val="-6"/>
                <w:kern w:val="0"/>
                <w:sz w:val="18"/>
                <w:szCs w:val="18"/>
              </w:rPr>
            </w:pPr>
          </w:p>
        </w:tc>
        <w:tc>
          <w:tcPr>
            <w:tcW w:w="4196" w:type="dxa"/>
            <w:gridSpan w:val="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C16EFF" w14:textId="77777777" w:rsidR="00BD193B" w:rsidRPr="00BD193B" w:rsidRDefault="00BD193B" w:rsidP="00BD193B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3. </w:t>
            </w:r>
            <w:r w:rsidRPr="00BD193B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>(국문 타이틀)</w:t>
            </w:r>
          </w:p>
        </w:tc>
        <w:tc>
          <w:tcPr>
            <w:tcW w:w="4086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CC0C40" w14:textId="77777777" w:rsidR="00BD193B" w:rsidRPr="00BD193B" w:rsidRDefault="00BD193B" w:rsidP="00BD193B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4. </w:t>
            </w:r>
            <w:r w:rsidRPr="00BD193B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>(국문 타이틀)</w:t>
            </w:r>
          </w:p>
        </w:tc>
      </w:tr>
      <w:tr w:rsidR="00BD193B" w:rsidRPr="00BD193B" w14:paraId="4AADABBF" w14:textId="77777777" w:rsidTr="00285ACE">
        <w:trPr>
          <w:trHeight w:val="464"/>
        </w:trPr>
        <w:tc>
          <w:tcPr>
            <w:tcW w:w="0" w:type="auto"/>
            <w:gridSpan w:val="2"/>
            <w:vMerge/>
            <w:vAlign w:val="center"/>
            <w:hideMark/>
          </w:tcPr>
          <w:p w14:paraId="1D018E3F" w14:textId="77777777" w:rsidR="00BD193B" w:rsidRPr="00BD193B" w:rsidRDefault="00BD193B" w:rsidP="00BD19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spacing w:val="-6"/>
                <w:kern w:val="0"/>
                <w:sz w:val="18"/>
                <w:szCs w:val="18"/>
              </w:rPr>
            </w:pPr>
          </w:p>
        </w:tc>
        <w:tc>
          <w:tcPr>
            <w:tcW w:w="4196" w:type="dxa"/>
            <w:gridSpan w:val="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BACB98" w14:textId="77777777" w:rsidR="00BD193B" w:rsidRPr="00BD193B" w:rsidRDefault="00BD193B" w:rsidP="00BD193B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3. </w:t>
            </w:r>
            <w:r w:rsidRPr="00BD193B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>(영문 타이틀)</w:t>
            </w:r>
          </w:p>
        </w:tc>
        <w:tc>
          <w:tcPr>
            <w:tcW w:w="4086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2175B7" w14:textId="77777777" w:rsidR="00BD193B" w:rsidRPr="00BD193B" w:rsidRDefault="00BD193B" w:rsidP="00BD193B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4. </w:t>
            </w:r>
            <w:r w:rsidRPr="00BD193B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>(영문 타이틀)</w:t>
            </w:r>
          </w:p>
        </w:tc>
      </w:tr>
      <w:tr w:rsidR="00BD193B" w:rsidRPr="00BD193B" w14:paraId="2086C649" w14:textId="77777777" w:rsidTr="00285ACE">
        <w:trPr>
          <w:trHeight w:val="1347"/>
        </w:trPr>
        <w:tc>
          <w:tcPr>
            <w:tcW w:w="1140" w:type="dxa"/>
            <w:vMerge w:val="restart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A2960F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참가목표</w:t>
            </w:r>
          </w:p>
        </w:tc>
        <w:tc>
          <w:tcPr>
            <w:tcW w:w="1229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635E7F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정성적 목표</w:t>
            </w:r>
          </w:p>
        </w:tc>
        <w:tc>
          <w:tcPr>
            <w:tcW w:w="8283" w:type="dxa"/>
            <w:gridSpan w:val="5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2CE595" w14:textId="77777777" w:rsidR="00BD193B" w:rsidRPr="00BD193B" w:rsidRDefault="00BD193B" w:rsidP="00BD19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70C0"/>
                <w:kern w:val="0"/>
                <w:szCs w:val="20"/>
              </w:rPr>
            </w:pPr>
            <w:proofErr w:type="spellStart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ㅇ</w:t>
            </w:r>
            <w:proofErr w:type="spellEnd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 xml:space="preserve"> 공동제작</w:t>
            </w:r>
          </w:p>
          <w:p w14:paraId="3F706EDA" w14:textId="77777777" w:rsidR="00BD193B" w:rsidRPr="00BD193B" w:rsidRDefault="00BD193B" w:rsidP="00BD19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70C0"/>
                <w:kern w:val="0"/>
                <w:szCs w:val="20"/>
              </w:rPr>
            </w:pPr>
            <w:proofErr w:type="spellStart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ㅇ</w:t>
            </w:r>
            <w:proofErr w:type="spellEnd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 xml:space="preserve"> 신시장 진출</w:t>
            </w:r>
          </w:p>
          <w:p w14:paraId="5759866C" w14:textId="77777777" w:rsidR="00BD193B" w:rsidRPr="00BD193B" w:rsidRDefault="00BD193B" w:rsidP="00BD19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70C0"/>
                <w:kern w:val="0"/>
                <w:szCs w:val="20"/>
              </w:rPr>
            </w:pPr>
            <w:proofErr w:type="spellStart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ㅇ</w:t>
            </w:r>
            <w:proofErr w:type="spellEnd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 xml:space="preserve"> MOU 체결 등</w:t>
            </w:r>
          </w:p>
        </w:tc>
      </w:tr>
      <w:tr w:rsidR="00BD193B" w:rsidRPr="00BD193B" w14:paraId="1386739B" w14:textId="77777777" w:rsidTr="00285ACE">
        <w:trPr>
          <w:trHeight w:val="1353"/>
        </w:trPr>
        <w:tc>
          <w:tcPr>
            <w:tcW w:w="0" w:type="auto"/>
            <w:vMerge/>
            <w:vAlign w:val="center"/>
            <w:hideMark/>
          </w:tcPr>
          <w:p w14:paraId="6D71AB52" w14:textId="77777777" w:rsidR="00BD193B" w:rsidRPr="00BD193B" w:rsidRDefault="00BD193B" w:rsidP="00BD19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9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C64999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정량적 목표</w:t>
            </w:r>
          </w:p>
        </w:tc>
        <w:tc>
          <w:tcPr>
            <w:tcW w:w="8283" w:type="dxa"/>
            <w:gridSpan w:val="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024023" w14:textId="77777777" w:rsidR="00BD193B" w:rsidRPr="00BD193B" w:rsidRDefault="00BD193B" w:rsidP="00BD193B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70C0"/>
                <w:kern w:val="0"/>
                <w:szCs w:val="20"/>
              </w:rPr>
            </w:pPr>
            <w:proofErr w:type="spellStart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ㅇ</w:t>
            </w:r>
            <w:proofErr w:type="spellEnd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 xml:space="preserve"> (예시) 총 계약목표액(USD</w:t>
            </w:r>
            <w:proofErr w:type="gramStart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) :</w:t>
            </w:r>
            <w:proofErr w:type="gramEnd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 xml:space="preserve"> 000,000달러</w:t>
            </w:r>
          </w:p>
          <w:p w14:paraId="5763321D" w14:textId="60CEC9F2" w:rsidR="00BD193B" w:rsidRPr="00BD193B" w:rsidRDefault="00BD193B" w:rsidP="00BD193B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70C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- &lt;</w:t>
            </w:r>
            <w:r w:rsidR="00FB7B9B" w:rsidRPr="00175E53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프로그램명</w:t>
            </w:r>
            <w:proofErr w:type="gramStart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&gt; :</w:t>
            </w:r>
            <w:proofErr w:type="gramEnd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 xml:space="preserve"> 00,000달러(미국, ABCDE MEDIA)</w:t>
            </w:r>
          </w:p>
        </w:tc>
      </w:tr>
      <w:tr w:rsidR="00BD193B" w:rsidRPr="00BD193B" w14:paraId="5CE86651" w14:textId="77777777" w:rsidTr="00285ACE">
        <w:trPr>
          <w:trHeight w:val="1676"/>
        </w:trPr>
        <w:tc>
          <w:tcPr>
            <w:tcW w:w="1140" w:type="dxa"/>
            <w:shd w:val="clear" w:color="auto" w:fill="E5E5E5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80DB875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Cs w:val="20"/>
              </w:rPr>
              <w:t>목표달성을 위한</w:t>
            </w:r>
          </w:p>
          <w:p w14:paraId="316A2E5B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kern w:val="0"/>
                <w:szCs w:val="20"/>
              </w:rPr>
              <w:t>세부계획</w:t>
            </w:r>
          </w:p>
        </w:tc>
        <w:tc>
          <w:tcPr>
            <w:tcW w:w="9512" w:type="dxa"/>
            <w:gridSpan w:val="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812855" w14:textId="77777777" w:rsidR="00BD193B" w:rsidRPr="00BD193B" w:rsidRDefault="00BD193B" w:rsidP="00BD193B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70C0"/>
                <w:kern w:val="0"/>
                <w:szCs w:val="20"/>
              </w:rPr>
            </w:pPr>
            <w:proofErr w:type="spellStart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ㅇ</w:t>
            </w:r>
            <w:proofErr w:type="spellEnd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 xml:space="preserve"> 부스 내 콘텐츠 전시 계획 (부스 장식 포함)</w:t>
            </w:r>
          </w:p>
          <w:p w14:paraId="62F52576" w14:textId="4468B347" w:rsidR="00BD193B" w:rsidRPr="00BD193B" w:rsidRDefault="00BD193B" w:rsidP="00BD193B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70C0"/>
                <w:kern w:val="0"/>
                <w:szCs w:val="20"/>
              </w:rPr>
            </w:pPr>
            <w:proofErr w:type="spellStart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ㅇ</w:t>
            </w:r>
            <w:proofErr w:type="spellEnd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 xml:space="preserve"> 부스 내 네트워킹, 이벤트 등 부스 활용도를 높이기 위한 방</w:t>
            </w:r>
            <w:r w:rsidR="00AB0B49" w:rsidRPr="00175E53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안</w:t>
            </w:r>
          </w:p>
          <w:p w14:paraId="71AAFEE0" w14:textId="77777777" w:rsidR="00BD193B" w:rsidRPr="00BD193B" w:rsidRDefault="00BD193B" w:rsidP="00BD193B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70C0"/>
                <w:kern w:val="0"/>
                <w:szCs w:val="20"/>
              </w:rPr>
            </w:pPr>
            <w:proofErr w:type="spellStart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ㅇ</w:t>
            </w:r>
            <w:proofErr w:type="spellEnd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 xml:space="preserve"> 현장 운영방안 (운영인력 0명 등)</w:t>
            </w:r>
          </w:p>
          <w:p w14:paraId="4800BD81" w14:textId="77777777" w:rsidR="00BD193B" w:rsidRPr="00BD193B" w:rsidRDefault="00BD193B" w:rsidP="00BD193B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i/>
                <w:iCs/>
                <w:color w:val="0000FF"/>
                <w:kern w:val="0"/>
                <w:szCs w:val="20"/>
              </w:rPr>
            </w:pPr>
          </w:p>
          <w:p w14:paraId="515D01FF" w14:textId="77777777" w:rsidR="00BD193B" w:rsidRPr="00BD193B" w:rsidRDefault="00BD193B" w:rsidP="00BD193B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i/>
                <w:iCs/>
                <w:color w:val="0000FF"/>
                <w:kern w:val="0"/>
                <w:szCs w:val="20"/>
              </w:rPr>
            </w:pPr>
          </w:p>
          <w:p w14:paraId="782274D1" w14:textId="77777777" w:rsidR="00BD193B" w:rsidRPr="00BD193B" w:rsidRDefault="00BD193B" w:rsidP="00BD193B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i/>
                <w:iCs/>
                <w:color w:val="0000FF"/>
                <w:kern w:val="0"/>
                <w:szCs w:val="20"/>
              </w:rPr>
            </w:pPr>
          </w:p>
        </w:tc>
      </w:tr>
      <w:tr w:rsidR="00BD193B" w:rsidRPr="00BD193B" w14:paraId="744E3775" w14:textId="77777777" w:rsidTr="00285ACE">
        <w:trPr>
          <w:trHeight w:val="1903"/>
        </w:trPr>
        <w:tc>
          <w:tcPr>
            <w:tcW w:w="1140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AA1CF2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후속 비즈니스 계획</w:t>
            </w:r>
          </w:p>
        </w:tc>
        <w:tc>
          <w:tcPr>
            <w:tcW w:w="9512" w:type="dxa"/>
            <w:gridSpan w:val="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2562DB" w14:textId="1BC5475D" w:rsidR="00BD193B" w:rsidRPr="00BD193B" w:rsidRDefault="00BD193B" w:rsidP="00BD193B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ㅇ</w:t>
            </w:r>
            <w:proofErr w:type="spellEnd"/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 xml:space="preserve"> </w:t>
            </w:r>
            <w:r w:rsidR="00E61AF1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마</w:t>
            </w:r>
            <w:r w:rsidRPr="00BD193B">
              <w:rPr>
                <w:rFonts w:ascii="맑은 고딕" w:eastAsia="맑은 고딕" w:hAnsi="맑은 고딕" w:cs="굴림" w:hint="eastAsia"/>
                <w:color w:val="0070C0"/>
                <w:kern w:val="0"/>
                <w:szCs w:val="20"/>
              </w:rPr>
              <w:t>켓 참가 후 후속미팅 및 계약체결 계획 등</w:t>
            </w:r>
          </w:p>
        </w:tc>
      </w:tr>
      <w:tr w:rsidR="00BD193B" w:rsidRPr="00BD193B" w14:paraId="2D2FC616" w14:textId="77777777" w:rsidTr="00285ACE">
        <w:trPr>
          <w:trHeight w:val="588"/>
        </w:trPr>
        <w:tc>
          <w:tcPr>
            <w:tcW w:w="1140" w:type="dxa"/>
            <w:vMerge w:val="restart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B283C7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비즈니스 미팅계획</w:t>
            </w:r>
          </w:p>
        </w:tc>
        <w:tc>
          <w:tcPr>
            <w:tcW w:w="1229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76684D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D193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작품명</w:t>
            </w:r>
            <w:proofErr w:type="spellEnd"/>
          </w:p>
        </w:tc>
        <w:tc>
          <w:tcPr>
            <w:tcW w:w="1410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8C00F4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장르</w:t>
            </w:r>
          </w:p>
        </w:tc>
        <w:tc>
          <w:tcPr>
            <w:tcW w:w="1863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0D6636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상대회사</w:t>
            </w:r>
          </w:p>
        </w:tc>
        <w:tc>
          <w:tcPr>
            <w:tcW w:w="923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16E9BA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국가</w:t>
            </w:r>
          </w:p>
        </w:tc>
        <w:tc>
          <w:tcPr>
            <w:tcW w:w="2824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162AF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진행상황/진행중인 계약 건</w:t>
            </w:r>
          </w:p>
        </w:tc>
        <w:tc>
          <w:tcPr>
            <w:tcW w:w="1263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038C73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상담형태</w:t>
            </w:r>
          </w:p>
        </w:tc>
      </w:tr>
      <w:tr w:rsidR="00BD193B" w:rsidRPr="00BD193B" w14:paraId="24278041" w14:textId="77777777" w:rsidTr="00285ACE">
        <w:trPr>
          <w:trHeight w:val="588"/>
        </w:trPr>
        <w:tc>
          <w:tcPr>
            <w:tcW w:w="0" w:type="auto"/>
            <w:vMerge/>
            <w:vAlign w:val="center"/>
            <w:hideMark/>
          </w:tcPr>
          <w:p w14:paraId="1CCEF736" w14:textId="77777777" w:rsidR="00BD193B" w:rsidRPr="00BD193B" w:rsidRDefault="00BD193B" w:rsidP="00BD19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EE9574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808080" w:themeColor="background1" w:themeShade="8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808080" w:themeColor="background1" w:themeShade="80"/>
                <w:kern w:val="0"/>
                <w:szCs w:val="20"/>
              </w:rPr>
              <w:t>*********</w:t>
            </w:r>
          </w:p>
        </w:tc>
        <w:tc>
          <w:tcPr>
            <w:tcW w:w="141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85DE1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808080" w:themeColor="background1" w:themeShade="8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808080" w:themeColor="background1" w:themeShade="80"/>
                <w:kern w:val="0"/>
                <w:szCs w:val="20"/>
              </w:rPr>
              <w:t>드라마</w:t>
            </w:r>
          </w:p>
        </w:tc>
        <w:tc>
          <w:tcPr>
            <w:tcW w:w="186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66594E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808080" w:themeColor="background1" w:themeShade="8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808080" w:themeColor="background1" w:themeShade="80"/>
                <w:kern w:val="0"/>
                <w:szCs w:val="20"/>
              </w:rPr>
              <w:t>ABC COMPANY</w:t>
            </w:r>
          </w:p>
        </w:tc>
        <w:tc>
          <w:tcPr>
            <w:tcW w:w="92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7CD3A2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808080" w:themeColor="background1" w:themeShade="8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808080" w:themeColor="background1" w:themeShade="80"/>
                <w:kern w:val="0"/>
                <w:szCs w:val="20"/>
              </w:rPr>
              <w:t>캐나다</w:t>
            </w:r>
          </w:p>
        </w:tc>
        <w:tc>
          <w:tcPr>
            <w:tcW w:w="282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CFE6F0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808080" w:themeColor="background1" w:themeShade="80"/>
                <w:spacing w:val="-1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808080" w:themeColor="background1" w:themeShade="80"/>
                <w:spacing w:val="-10"/>
                <w:kern w:val="0"/>
                <w:szCs w:val="20"/>
              </w:rPr>
              <w:t>바이어와 사전 연락 중</w:t>
            </w:r>
          </w:p>
        </w:tc>
        <w:tc>
          <w:tcPr>
            <w:tcW w:w="126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DB4D0C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808080" w:themeColor="background1" w:themeShade="8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808080" w:themeColor="background1" w:themeShade="80"/>
                <w:kern w:val="0"/>
                <w:szCs w:val="20"/>
              </w:rPr>
              <w:t>공동제작</w:t>
            </w:r>
          </w:p>
        </w:tc>
      </w:tr>
      <w:tr w:rsidR="00BD193B" w:rsidRPr="00BD193B" w14:paraId="512530FF" w14:textId="77777777" w:rsidTr="00285ACE">
        <w:trPr>
          <w:trHeight w:val="588"/>
        </w:trPr>
        <w:tc>
          <w:tcPr>
            <w:tcW w:w="0" w:type="auto"/>
            <w:vMerge/>
            <w:vAlign w:val="center"/>
            <w:hideMark/>
          </w:tcPr>
          <w:p w14:paraId="1A700E9D" w14:textId="77777777" w:rsidR="00BD193B" w:rsidRPr="00BD193B" w:rsidRDefault="00BD193B" w:rsidP="00BD19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ED5E12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808080" w:themeColor="background1" w:themeShade="8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808080" w:themeColor="background1" w:themeShade="80"/>
                <w:kern w:val="0"/>
                <w:szCs w:val="20"/>
              </w:rPr>
              <w:t>△△△</w:t>
            </w:r>
          </w:p>
        </w:tc>
        <w:tc>
          <w:tcPr>
            <w:tcW w:w="141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3ECBDB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808080" w:themeColor="background1" w:themeShade="8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808080" w:themeColor="background1" w:themeShade="80"/>
                <w:kern w:val="0"/>
                <w:szCs w:val="20"/>
              </w:rPr>
              <w:t>드라마</w:t>
            </w:r>
          </w:p>
        </w:tc>
        <w:tc>
          <w:tcPr>
            <w:tcW w:w="186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1F58F1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808080" w:themeColor="background1" w:themeShade="8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808080" w:themeColor="background1" w:themeShade="80"/>
                <w:kern w:val="0"/>
                <w:szCs w:val="20"/>
              </w:rPr>
              <w:t>CCC MEDIA</w:t>
            </w:r>
          </w:p>
        </w:tc>
        <w:tc>
          <w:tcPr>
            <w:tcW w:w="92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A3DADC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808080" w:themeColor="background1" w:themeShade="8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808080" w:themeColor="background1" w:themeShade="80"/>
                <w:kern w:val="0"/>
                <w:szCs w:val="20"/>
              </w:rPr>
              <w:t>미국</w:t>
            </w:r>
          </w:p>
        </w:tc>
        <w:tc>
          <w:tcPr>
            <w:tcW w:w="282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100470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808080" w:themeColor="background1" w:themeShade="8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808080" w:themeColor="background1" w:themeShade="80"/>
                <w:kern w:val="0"/>
                <w:szCs w:val="20"/>
              </w:rPr>
              <w:t>방영권 판매 계약 추진 중</w:t>
            </w:r>
          </w:p>
        </w:tc>
        <w:tc>
          <w:tcPr>
            <w:tcW w:w="126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870059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808080" w:themeColor="background1" w:themeShade="80"/>
                <w:kern w:val="0"/>
                <w:szCs w:val="20"/>
              </w:rPr>
            </w:pPr>
            <w:r w:rsidRPr="00BD193B">
              <w:rPr>
                <w:rFonts w:ascii="맑은 고딕" w:eastAsia="맑은 고딕" w:hAnsi="맑은 고딕" w:cs="굴림" w:hint="eastAsia"/>
                <w:color w:val="808080" w:themeColor="background1" w:themeShade="80"/>
                <w:kern w:val="0"/>
                <w:szCs w:val="20"/>
              </w:rPr>
              <w:t>방영권</w:t>
            </w:r>
          </w:p>
        </w:tc>
      </w:tr>
      <w:tr w:rsidR="00BD193B" w:rsidRPr="00BD193B" w14:paraId="765D0FDF" w14:textId="77777777" w:rsidTr="00285ACE">
        <w:trPr>
          <w:trHeight w:val="588"/>
        </w:trPr>
        <w:tc>
          <w:tcPr>
            <w:tcW w:w="0" w:type="auto"/>
            <w:vMerge/>
            <w:vAlign w:val="center"/>
            <w:hideMark/>
          </w:tcPr>
          <w:p w14:paraId="1AD5783C" w14:textId="77777777" w:rsidR="00BD193B" w:rsidRPr="00BD193B" w:rsidRDefault="00BD193B" w:rsidP="00BD19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726839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Cs w:val="20"/>
              </w:rPr>
            </w:pPr>
          </w:p>
        </w:tc>
        <w:tc>
          <w:tcPr>
            <w:tcW w:w="141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14FEB0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Cs w:val="20"/>
              </w:rPr>
            </w:pPr>
          </w:p>
        </w:tc>
        <w:tc>
          <w:tcPr>
            <w:tcW w:w="186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7B97AD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Cs w:val="20"/>
              </w:rPr>
            </w:pPr>
          </w:p>
        </w:tc>
        <w:tc>
          <w:tcPr>
            <w:tcW w:w="92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76BDB6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Cs w:val="20"/>
              </w:rPr>
            </w:pPr>
          </w:p>
        </w:tc>
        <w:tc>
          <w:tcPr>
            <w:tcW w:w="282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8BE3E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Cs w:val="20"/>
              </w:rPr>
            </w:pPr>
          </w:p>
        </w:tc>
        <w:tc>
          <w:tcPr>
            <w:tcW w:w="126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87232B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Cs w:val="20"/>
              </w:rPr>
            </w:pPr>
          </w:p>
        </w:tc>
      </w:tr>
      <w:tr w:rsidR="00BD193B" w:rsidRPr="00BD193B" w14:paraId="4A185140" w14:textId="77777777" w:rsidTr="00285ACE">
        <w:trPr>
          <w:trHeight w:val="588"/>
        </w:trPr>
        <w:tc>
          <w:tcPr>
            <w:tcW w:w="0" w:type="auto"/>
            <w:vMerge/>
            <w:vAlign w:val="center"/>
            <w:hideMark/>
          </w:tcPr>
          <w:p w14:paraId="6B36C363" w14:textId="77777777" w:rsidR="00BD193B" w:rsidRPr="00BD193B" w:rsidRDefault="00BD193B" w:rsidP="00BD19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2A407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Cs w:val="20"/>
              </w:rPr>
            </w:pPr>
          </w:p>
        </w:tc>
        <w:tc>
          <w:tcPr>
            <w:tcW w:w="141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8B6C26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Cs w:val="20"/>
              </w:rPr>
            </w:pPr>
          </w:p>
        </w:tc>
        <w:tc>
          <w:tcPr>
            <w:tcW w:w="186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C0ABD8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Cs w:val="20"/>
              </w:rPr>
            </w:pPr>
          </w:p>
        </w:tc>
        <w:tc>
          <w:tcPr>
            <w:tcW w:w="92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8D6697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Cs w:val="20"/>
              </w:rPr>
            </w:pPr>
          </w:p>
        </w:tc>
        <w:tc>
          <w:tcPr>
            <w:tcW w:w="282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A5A8FD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Cs w:val="20"/>
              </w:rPr>
            </w:pPr>
          </w:p>
        </w:tc>
        <w:tc>
          <w:tcPr>
            <w:tcW w:w="126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50CEBF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Cs w:val="20"/>
              </w:rPr>
            </w:pPr>
          </w:p>
        </w:tc>
      </w:tr>
      <w:tr w:rsidR="00BD193B" w:rsidRPr="00BD193B" w14:paraId="2D23C472" w14:textId="77777777" w:rsidTr="00285ACE">
        <w:trPr>
          <w:trHeight w:val="588"/>
        </w:trPr>
        <w:tc>
          <w:tcPr>
            <w:tcW w:w="0" w:type="auto"/>
            <w:vMerge/>
            <w:vAlign w:val="center"/>
            <w:hideMark/>
          </w:tcPr>
          <w:p w14:paraId="21F1D241" w14:textId="77777777" w:rsidR="00BD193B" w:rsidRPr="00BD193B" w:rsidRDefault="00BD193B" w:rsidP="00BD19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1BBE76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668D36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6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440A04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2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0F42D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2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E42915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6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08D016" w14:textId="77777777" w:rsidR="00BD193B" w:rsidRPr="00BD193B" w:rsidRDefault="00BD193B" w:rsidP="00BD19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30E7B771" w14:textId="11F4A7B4" w:rsidR="00233BBC" w:rsidRDefault="00233BBC">
      <w:pPr>
        <w:widowControl/>
        <w:wordWrap/>
        <w:autoSpaceDE/>
        <w:autoSpaceDN/>
        <w:rPr>
          <w:rFonts w:ascii="한양중고딕" w:eastAsia="한양중고딕" w:hAnsi="굴림" w:cs="굴림"/>
          <w:b/>
          <w:bCs/>
          <w:color w:val="000000"/>
          <w:kern w:val="0"/>
          <w:szCs w:val="20"/>
        </w:rPr>
      </w:pPr>
    </w:p>
    <w:p w14:paraId="08D5ED13" w14:textId="2FE8D5A5" w:rsidR="00762F52" w:rsidRDefault="00233BBC">
      <w:pPr>
        <w:widowControl/>
        <w:wordWrap/>
        <w:autoSpaceDE/>
        <w:autoSpaceDN/>
        <w:rPr>
          <w:rFonts w:ascii="한양중고딕" w:eastAsia="한양중고딕" w:hAnsi="굴림" w:cs="굴림"/>
          <w:b/>
          <w:bCs/>
          <w:color w:val="000000"/>
          <w:kern w:val="0"/>
          <w:szCs w:val="20"/>
        </w:rPr>
      </w:pPr>
      <w:r>
        <w:rPr>
          <w:rFonts w:ascii="한양중고딕" w:eastAsia="한양중고딕" w:hAnsi="굴림" w:cs="굴림"/>
          <w:b/>
          <w:bCs/>
          <w:color w:val="000000"/>
          <w:kern w:val="0"/>
          <w:szCs w:val="20"/>
        </w:rPr>
        <w:br w:type="page"/>
      </w:r>
    </w:p>
    <w:tbl>
      <w:tblPr>
        <w:tblpPr w:vertAnchor="text" w:horzAnchor="margin" w:tblpX="-107" w:tblpY="43"/>
        <w:tblOverlap w:val="never"/>
        <w:tblW w:w="105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5"/>
        <w:gridCol w:w="5383"/>
      </w:tblGrid>
      <w:tr w:rsidR="001E38FF" w:rsidRPr="00762F52" w14:paraId="688A00FF" w14:textId="77777777" w:rsidTr="00431D01">
        <w:trPr>
          <w:trHeight w:val="493"/>
        </w:trPr>
        <w:tc>
          <w:tcPr>
            <w:tcW w:w="105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E648F7" w14:textId="0A8C5B22" w:rsidR="001E38FF" w:rsidRPr="00762F52" w:rsidRDefault="00BF7200" w:rsidP="001E38FF">
            <w:pPr>
              <w:snapToGrid w:val="0"/>
              <w:spacing w:after="0" w:line="240" w:lineRule="auto"/>
              <w:ind w:right="3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>
              <w:rPr>
                <w:rFonts w:ascii="Arial" w:eastAsia="나눔고딕" w:hAnsi="Arial" w:cs="Arial" w:hint="eastAsia"/>
                <w:b/>
                <w:szCs w:val="32"/>
              </w:rPr>
              <w:lastRenderedPageBreak/>
              <w:t>B</w:t>
            </w:r>
            <w:r>
              <w:rPr>
                <w:rFonts w:ascii="Arial" w:eastAsia="나눔고딕" w:hAnsi="Arial" w:cs="Arial"/>
                <w:b/>
                <w:szCs w:val="32"/>
              </w:rPr>
              <w:t>CWW 202</w:t>
            </w:r>
            <w:r w:rsidR="001B3EC6">
              <w:rPr>
                <w:rFonts w:ascii="Arial" w:eastAsia="나눔고딕" w:hAnsi="Arial" w:cs="Arial" w:hint="eastAsia"/>
                <w:b/>
                <w:szCs w:val="32"/>
              </w:rPr>
              <w:t>6</w:t>
            </w:r>
            <w:r>
              <w:rPr>
                <w:rFonts w:ascii="Arial" w:eastAsia="나눔고딕" w:hAnsi="Arial" w:cs="Arial"/>
                <w:b/>
                <w:szCs w:val="32"/>
              </w:rPr>
              <w:t xml:space="preserve"> </w:t>
            </w:r>
            <w:r>
              <w:rPr>
                <w:rFonts w:ascii="Arial" w:eastAsia="나눔고딕" w:hAnsi="Arial" w:cs="Arial" w:hint="eastAsia"/>
                <w:b/>
                <w:szCs w:val="32"/>
              </w:rPr>
              <w:t>전시</w:t>
            </w:r>
            <w:r>
              <w:rPr>
                <w:rFonts w:ascii="Arial" w:eastAsia="나눔고딕" w:hAnsi="Arial" w:cs="Arial" w:hint="eastAsia"/>
                <w:b/>
                <w:szCs w:val="32"/>
              </w:rPr>
              <w:t xml:space="preserve"> </w:t>
            </w:r>
            <w:r>
              <w:rPr>
                <w:rFonts w:ascii="Arial" w:eastAsia="나눔고딕" w:hAnsi="Arial" w:cs="Arial" w:hint="eastAsia"/>
                <w:b/>
                <w:szCs w:val="32"/>
              </w:rPr>
              <w:t>참가</w:t>
            </w:r>
            <w:r>
              <w:rPr>
                <w:rFonts w:ascii="Arial" w:eastAsia="나눔고딕" w:hAnsi="Arial" w:cs="Arial" w:hint="eastAsia"/>
                <w:b/>
                <w:szCs w:val="32"/>
              </w:rPr>
              <w:t xml:space="preserve"> </w:t>
            </w:r>
            <w:r>
              <w:rPr>
                <w:rFonts w:ascii="Arial" w:eastAsia="나눔고딕" w:hAnsi="Arial" w:cs="Arial" w:hint="eastAsia"/>
                <w:b/>
                <w:szCs w:val="32"/>
              </w:rPr>
              <w:t>규정</w:t>
            </w:r>
          </w:p>
        </w:tc>
      </w:tr>
      <w:tr w:rsidR="00BF7200" w:rsidRPr="00762F52" w14:paraId="0C211BDE" w14:textId="77777777" w:rsidTr="00431D01">
        <w:trPr>
          <w:trHeight w:val="9855"/>
        </w:trPr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76DA243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z w:val="10"/>
                <w:szCs w:val="10"/>
              </w:rPr>
            </w:pPr>
          </w:p>
          <w:p w14:paraId="73F6D015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1. 계약</w:t>
            </w:r>
          </w:p>
          <w:p w14:paraId="5E99BD79" w14:textId="631072B3" w:rsidR="00BF7200" w:rsidRPr="00D278EE" w:rsidRDefault="00BF7200" w:rsidP="00BF7200">
            <w:pPr>
              <w:snapToGrid w:val="0"/>
              <w:spacing w:after="0" w:line="240" w:lineRule="auto"/>
              <w:ind w:firstLineChars="100" w:firstLine="100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전시 규약, 전시참가신청서와 각종양식을 포함하는 이하 규정은 전시 신청자, 그들의 피고용인과 대리인, 그리고 BCWW 202</w:t>
            </w:r>
            <w:r w:rsidR="001B3EC6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주최자 간에 맺어지는 계약의 승인에 구속력 있는 규정으로 작용한다. 주최측은 규약을 추가, 수정할 수 있으며 추가 혹은 수정되는 규정 역시 구속력을 가진다.</w:t>
            </w:r>
          </w:p>
          <w:p w14:paraId="4B06B0EF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</w:p>
          <w:p w14:paraId="5ABEA2D4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 xml:space="preserve">2. 부스 참가 취소 </w:t>
            </w:r>
          </w:p>
          <w:p w14:paraId="5E798F55" w14:textId="3EF14681" w:rsidR="00BF7200" w:rsidRDefault="00BF7200" w:rsidP="00BF7200">
            <w:pPr>
              <w:snapToGrid w:val="0"/>
              <w:spacing w:after="0" w:line="240" w:lineRule="auto"/>
              <w:ind w:left="200" w:hanging="200"/>
              <w:textAlignment w:val="baseline"/>
              <w:rPr>
                <w:rFonts w:ascii="맑은 고딕" w:eastAsia="맑은 고딕" w:hAnsi="맑은 고딕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A. BCWW 20</w:t>
            </w:r>
            <w:r w:rsidR="001B3EC6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주최측은 취소 전시참가자의 참가 취소 통지를 받은 후, 취소된 부스를 </w:t>
            </w:r>
            <w:proofErr w:type="spellStart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재배정</w:t>
            </w:r>
            <w:proofErr w:type="spellEnd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할 권리를</w:t>
            </w:r>
          </w:p>
          <w:p w14:paraId="787C946E" w14:textId="77777777" w:rsidR="00BF7200" w:rsidRPr="00D278EE" w:rsidRDefault="00BF7200" w:rsidP="00BF7200">
            <w:pPr>
              <w:snapToGrid w:val="0"/>
              <w:spacing w:after="0" w:line="240" w:lineRule="auto"/>
              <w:ind w:left="200" w:hanging="200"/>
              <w:textAlignment w:val="baseline"/>
              <w:rPr>
                <w:rFonts w:ascii="맑은 고딕" w:eastAsia="맑은 고딕" w:hAnsi="맑은 고딕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가진다.</w:t>
            </w:r>
          </w:p>
          <w:p w14:paraId="5E573705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Calibri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B. 모집결과 및 신청규모에 따라 기업별 지원되는 부스 규모가 일부 조정될 수 있습니다.</w:t>
            </w:r>
          </w:p>
          <w:p w14:paraId="52E6ACC8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</w:p>
          <w:p w14:paraId="767F590F" w14:textId="04B04136" w:rsidR="00BF7200" w:rsidRPr="00D278EE" w:rsidRDefault="00BF7200" w:rsidP="00BF7200">
            <w:pPr>
              <w:snapToGrid w:val="0"/>
              <w:spacing w:after="0" w:line="240" w:lineRule="auto"/>
              <w:ind w:left="200" w:hanging="200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3. BCWW 202</w:t>
            </w:r>
            <w:r w:rsidR="001B3EC6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 xml:space="preserve"> ‘</w:t>
            </w:r>
            <w:proofErr w:type="spellStart"/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참가사</w:t>
            </w:r>
            <w:proofErr w:type="spellEnd"/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’ 의무사항</w:t>
            </w:r>
          </w:p>
          <w:p w14:paraId="0E887D94" w14:textId="542BDD62" w:rsidR="00BF7200" w:rsidRDefault="00BF7200" w:rsidP="00BF7200">
            <w:pPr>
              <w:snapToGrid w:val="0"/>
              <w:spacing w:after="0" w:line="240" w:lineRule="auto"/>
              <w:ind w:left="172" w:hanging="172"/>
              <w:textAlignment w:val="baseline"/>
              <w:rPr>
                <w:rFonts w:ascii="맑은 고딕" w:eastAsia="맑은 고딕" w:hAnsi="맑은 고딕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A. BCWW 202</w:t>
            </w:r>
            <w:r w:rsidR="001B3EC6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는 오프라인과 온라인 행사로 진행되며 온라인은 제한된 행사의 영역을 지원하는 공간으로</w:t>
            </w:r>
          </w:p>
          <w:p w14:paraId="25464440" w14:textId="77777777" w:rsidR="00BF7200" w:rsidRPr="00D278EE" w:rsidRDefault="00BF7200" w:rsidP="00BF7200">
            <w:pPr>
              <w:snapToGrid w:val="0"/>
              <w:spacing w:after="0" w:line="240" w:lineRule="auto"/>
              <w:ind w:left="172" w:hanging="172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그 역할을 한다.</w:t>
            </w:r>
          </w:p>
          <w:p w14:paraId="13B5088B" w14:textId="77777777" w:rsidR="00BF7200" w:rsidRDefault="00BF7200" w:rsidP="00BF7200">
            <w:pPr>
              <w:snapToGrid w:val="0"/>
              <w:spacing w:after="0" w:line="240" w:lineRule="auto"/>
              <w:ind w:left="182" w:hanging="182"/>
              <w:textAlignment w:val="baseline"/>
              <w:rPr>
                <w:rFonts w:ascii="맑은 고딕" w:eastAsia="맑은 고딕" w:hAnsi="맑은 고딕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함초롬바탕" w:hAnsi="맑은 고딕" w:cs="굴림" w:hint="eastAsia"/>
                <w:color w:val="000000"/>
                <w:sz w:val="10"/>
                <w:szCs w:val="10"/>
              </w:rPr>
              <w:t xml:space="preserve">B. 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주최측은 참가사에게 안내한 제공사항들을 참가사들이 행사당일 사용할 수 있도록 책임을 다해야 하며,</w:t>
            </w:r>
          </w:p>
          <w:p w14:paraId="2315864D" w14:textId="77777777" w:rsidR="00BF7200" w:rsidRDefault="00BF7200" w:rsidP="00BF7200">
            <w:pPr>
              <w:snapToGrid w:val="0"/>
              <w:spacing w:after="0" w:line="240" w:lineRule="auto"/>
              <w:ind w:left="182" w:hanging="182"/>
              <w:textAlignment w:val="baseline"/>
              <w:rPr>
                <w:rFonts w:ascii="맑은 고딕" w:eastAsia="맑은 고딕" w:hAnsi="맑은 고딕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참가사들은 행사를 성공적으로 개최할 수 있도록</w:t>
            </w:r>
            <w:r w:rsidRPr="00D278EE">
              <w:rPr>
                <w:rFonts w:ascii="함초롬바탕" w:eastAsia="맑은 고딕" w:hAnsi="굴림" w:cs="굴림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온·오프라인</w:t>
            </w:r>
            <w:proofErr w:type="spellEnd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참가사</w:t>
            </w:r>
            <w:proofErr w:type="spellEnd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모두 ‘콘텐츠 업로드’, ‘참가업체 정보’</w:t>
            </w:r>
          </w:p>
          <w:p w14:paraId="0BCE0E98" w14:textId="77777777" w:rsidR="00BF7200" w:rsidRPr="00D278EE" w:rsidRDefault="00BF7200" w:rsidP="00BF7200">
            <w:pPr>
              <w:snapToGrid w:val="0"/>
              <w:spacing w:after="0" w:line="240" w:lineRule="auto"/>
              <w:ind w:left="182" w:hanging="182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등 필수적으로 게재해야 하는 내용을 주최측이 요청한 기한안에 등록 완료할 의무가 있다.</w:t>
            </w:r>
          </w:p>
          <w:p w14:paraId="7B128FCB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</w:p>
          <w:p w14:paraId="12234FE4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4. 전시부스 배정</w:t>
            </w:r>
          </w:p>
          <w:p w14:paraId="6FBC9C17" w14:textId="66C042B4" w:rsidR="00BF7200" w:rsidRDefault="00BF7200" w:rsidP="00BF7200">
            <w:pPr>
              <w:snapToGrid w:val="0"/>
              <w:spacing w:after="0" w:line="240" w:lineRule="auto"/>
              <w:ind w:left="192" w:hanging="192"/>
              <w:textAlignment w:val="baseline"/>
              <w:rPr>
                <w:rFonts w:ascii="맑은 고딕" w:eastAsia="맑은 고딕" w:hAnsi="맑은 고딕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함초롬바탕" w:hAnsi="맑은 고딕" w:cs="굴림" w:hint="eastAsia"/>
                <w:color w:val="000000"/>
                <w:sz w:val="10"/>
                <w:szCs w:val="10"/>
              </w:rPr>
              <w:t xml:space="preserve">A. </w:t>
            </w:r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 xml:space="preserve">전시부스는 </w:t>
            </w:r>
            <w:proofErr w:type="spellStart"/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부스배치도에</w:t>
            </w:r>
            <w:proofErr w:type="spellEnd"/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 xml:space="preserve"> 따라 사무국에서 배정하며,</w:t>
            </w:r>
            <w:r w:rsidRPr="00D278EE">
              <w:rPr>
                <w:rFonts w:ascii="함초롬바탕" w:eastAsia="함초롬바탕" w:hAnsi="굴림" w:cs="굴림"/>
                <w:b/>
                <w:bCs/>
                <w:color w:val="000000"/>
                <w:sz w:val="10"/>
                <w:szCs w:val="10"/>
              </w:rPr>
              <w:t xml:space="preserve"> 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BCWW 202</w:t>
            </w:r>
            <w:r w:rsidR="001B3EC6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주최측은 참가 지원사를 승인 혹은 </w:t>
            </w:r>
          </w:p>
          <w:p w14:paraId="31BD1C63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거절할 권리를 가진다.</w:t>
            </w:r>
          </w:p>
          <w:p w14:paraId="3EF6C986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</w:p>
          <w:p w14:paraId="1C9DDF11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5. 부스공유</w:t>
            </w:r>
          </w:p>
          <w:p w14:paraId="6F834A4B" w14:textId="3F700C61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전시자는 BCWW 202</w:t>
            </w:r>
            <w:r w:rsidR="001B3EC6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주최측의 서면상 승인없이 부스 전부, 혹은 일부를 할당, 하청을 주거나 또는 공유할 수 없다.</w:t>
            </w:r>
          </w:p>
          <w:p w14:paraId="1AC60527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</w:p>
          <w:p w14:paraId="39C05DD8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6. 책임사항과 보험</w:t>
            </w:r>
          </w:p>
          <w:p w14:paraId="23DCF58C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참가기업은 참가사들, 피고용인, 대리인 혹은 계약자 등에 의해 발생하는 전시장의 피해 혹은 전시장 내부의 비품, 설비, 물품 또는 인명 등 모든 피해에 대한 책임을 진다.</w:t>
            </w:r>
          </w:p>
          <w:p w14:paraId="6EC4B9AC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</w:p>
          <w:p w14:paraId="0C13F612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7. 전시 기준</w:t>
            </w:r>
          </w:p>
          <w:p w14:paraId="74D3CA4E" w14:textId="0CBB2050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BCWW 202</w:t>
            </w:r>
            <w:r w:rsidR="001B3EC6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주최측은 전시회의 목적, 성격과 배치되는 전시 활동을 금지할 권리를 가진다. 위의 판단이 모호한 전시는 BCWW 202</w:t>
            </w:r>
            <w:r w:rsidR="001B3EC6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주최측의 요구에 의해 변경될 수 있다. BCWW 202</w:t>
            </w:r>
            <w:r w:rsidR="001B3EC6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주최측은 전시 프로그램, 광고 혹은 인쇄물 전시가 전시회의 품위를 저하시킨다고 판단될 경우 상기 품목들의 전시를 금지할 권리를 가진다.</w:t>
            </w:r>
          </w:p>
          <w:p w14:paraId="7C051442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</w:p>
          <w:p w14:paraId="69E726FA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8. 전시 부스와 전시</w:t>
            </w:r>
          </w:p>
          <w:p w14:paraId="63CF4086" w14:textId="23DF4322" w:rsidR="00BF7200" w:rsidRPr="001B3EC6" w:rsidRDefault="00BF7200" w:rsidP="00BF7200">
            <w:pPr>
              <w:snapToGrid w:val="0"/>
              <w:spacing w:after="0" w:line="240" w:lineRule="auto"/>
              <w:ind w:left="170" w:hanging="170"/>
              <w:textAlignment w:val="baseline"/>
              <w:rPr>
                <w:rFonts w:ascii="맑은 고딕" w:eastAsia="맑은 고딕" w:hAnsi="맑은 고딕" w:cs="굴림"/>
                <w:b/>
                <w:bCs/>
                <w:color w:val="FF0000"/>
                <w:sz w:val="10"/>
                <w:szCs w:val="10"/>
                <w:u w:val="single"/>
              </w:rPr>
            </w:pPr>
            <w:r w:rsidRPr="00D278EE">
              <w:rPr>
                <w:rFonts w:ascii="맑은 고딕" w:eastAsia="함초롬바탕" w:hAnsi="맑은 고딕" w:cs="굴림" w:hint="eastAsia"/>
                <w:color w:val="000000"/>
                <w:sz w:val="10"/>
                <w:szCs w:val="10"/>
              </w:rPr>
              <w:t>A.</w:t>
            </w:r>
            <w:r w:rsidRPr="00D278EE">
              <w:rPr>
                <w:rFonts w:ascii="함초롬바탕" w:eastAsia="맑은 고딕" w:hAnsi="굴림" w:cs="굴림"/>
                <w:color w:val="000000"/>
                <w:sz w:val="10"/>
                <w:szCs w:val="10"/>
              </w:rPr>
              <w:t xml:space="preserve"> 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BCWW 202</w:t>
            </w:r>
            <w:r w:rsidR="001B3EC6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 측은 부스 배치의 재량권을 가지며 전시자들은 주최측의 결정에 따라야 한다. </w:t>
            </w:r>
            <w:r w:rsidRPr="001B3EC6">
              <w:rPr>
                <w:rFonts w:ascii="맑은 고딕" w:eastAsia="맑은 고딕" w:hAnsi="맑은 고딕" w:cs="굴림" w:hint="eastAsia"/>
                <w:b/>
                <w:bCs/>
                <w:color w:val="FF0000"/>
                <w:sz w:val="10"/>
                <w:szCs w:val="10"/>
                <w:u w:val="single"/>
              </w:rPr>
              <w:t>전시물</w:t>
            </w:r>
          </w:p>
          <w:p w14:paraId="730B952C" w14:textId="52641D7B" w:rsidR="00BF7200" w:rsidRPr="001B3EC6" w:rsidRDefault="00BF7200" w:rsidP="00BE360F">
            <w:pPr>
              <w:snapToGrid w:val="0"/>
              <w:spacing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sz w:val="10"/>
                <w:szCs w:val="10"/>
              </w:rPr>
            </w:pPr>
            <w:r w:rsidRPr="001B3EC6">
              <w:rPr>
                <w:rFonts w:ascii="맑은 고딕" w:eastAsia="맑은 고딕" w:hAnsi="맑은 고딕" w:cs="굴림" w:hint="eastAsia"/>
                <w:b/>
                <w:bCs/>
                <w:color w:val="FF0000"/>
                <w:sz w:val="10"/>
                <w:szCs w:val="10"/>
                <w:u w:val="single"/>
              </w:rPr>
              <w:t>과 홍보물의 높이는 전시 규정에 따라 전시장 바닥으로부터</w:t>
            </w:r>
            <w:r w:rsidR="001B3EC6" w:rsidRPr="001B3EC6">
              <w:rPr>
                <w:rFonts w:ascii="맑은 고딕" w:eastAsia="맑은 고딕" w:hAnsi="맑은 고딕" w:cs="굴림" w:hint="eastAsia"/>
                <w:b/>
                <w:bCs/>
                <w:color w:val="FF0000"/>
                <w:sz w:val="10"/>
                <w:szCs w:val="10"/>
                <w:u w:val="single"/>
              </w:rPr>
              <w:t xml:space="preserve"> 구역별로 4</w:t>
            </w:r>
            <w:proofErr w:type="gramStart"/>
            <w:r w:rsidRPr="001B3EC6">
              <w:rPr>
                <w:rFonts w:ascii="맑은 고딕" w:eastAsia="맑은 고딕" w:hAnsi="맑은 고딕" w:cs="굴림" w:hint="eastAsia"/>
                <w:b/>
                <w:bCs/>
                <w:color w:val="FF0000"/>
                <w:sz w:val="10"/>
                <w:szCs w:val="10"/>
                <w:u w:val="single"/>
              </w:rPr>
              <w:t>m</w:t>
            </w:r>
            <w:r w:rsidR="001B3EC6" w:rsidRPr="001B3EC6">
              <w:rPr>
                <w:rFonts w:ascii="맑은 고딕" w:eastAsia="맑은 고딕" w:hAnsi="맑은 고딕" w:cs="굴림" w:hint="eastAsia"/>
                <w:b/>
                <w:bCs/>
                <w:color w:val="FF0000"/>
                <w:sz w:val="10"/>
                <w:szCs w:val="10"/>
                <w:u w:val="single"/>
              </w:rPr>
              <w:t>/ 5</w:t>
            </w:r>
            <w:proofErr w:type="gramEnd"/>
            <w:r w:rsidR="001B3EC6" w:rsidRPr="001B3EC6">
              <w:rPr>
                <w:rFonts w:ascii="맑은 고딕" w:eastAsia="맑은 고딕" w:hAnsi="맑은 고딕" w:cs="굴림" w:hint="eastAsia"/>
                <w:b/>
                <w:bCs/>
                <w:color w:val="FF0000"/>
                <w:sz w:val="10"/>
                <w:szCs w:val="10"/>
                <w:u w:val="single"/>
              </w:rPr>
              <w:t xml:space="preserve">m (독립부스) </w:t>
            </w:r>
            <w:r w:rsidRPr="001B3EC6">
              <w:rPr>
                <w:rFonts w:ascii="맑은 고딕" w:eastAsia="맑은 고딕" w:hAnsi="맑은 고딕" w:cs="굴림" w:hint="eastAsia"/>
                <w:b/>
                <w:bCs/>
                <w:color w:val="FF0000"/>
                <w:sz w:val="10"/>
                <w:szCs w:val="10"/>
                <w:u w:val="single"/>
              </w:rPr>
              <w:t>를 초과해서는 안된다</w:t>
            </w:r>
            <w:r w:rsidRPr="00EE272B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 xml:space="preserve">. </w:t>
            </w:r>
            <w:r w:rsidR="001B3EC6" w:rsidRPr="00EE272B">
              <w:rPr>
                <w:rFonts w:ascii="맑은 고딕" w:eastAsia="맑은 고딕" w:hAnsi="맑은 고딕" w:cs="굴림" w:hint="eastAsia"/>
                <w:b/>
                <w:bCs/>
                <w:color w:val="FF0000"/>
                <w:sz w:val="10"/>
                <w:szCs w:val="10"/>
                <w:u w:val="single"/>
              </w:rPr>
              <w:t>또한</w:t>
            </w:r>
            <w:r w:rsidR="00EE272B" w:rsidRPr="00EE272B">
              <w:rPr>
                <w:rFonts w:ascii="맑은 고딕" w:eastAsia="맑은 고딕" w:hAnsi="맑은 고딕" w:cs="굴림" w:hint="eastAsia"/>
                <w:b/>
                <w:bCs/>
                <w:color w:val="FF0000"/>
                <w:sz w:val="10"/>
                <w:szCs w:val="10"/>
                <w:u w:val="single"/>
              </w:rPr>
              <w:t xml:space="preserve"> </w:t>
            </w:r>
            <w:r w:rsidR="00BE360F" w:rsidRPr="00BE360F">
              <w:rPr>
                <w:rFonts w:ascii="맑은 고딕" w:eastAsia="맑은 고딕" w:hAnsi="맑은 고딕" w:cs="굴림" w:hint="eastAsia"/>
                <w:b/>
                <w:bCs/>
                <w:color w:val="FF0000"/>
                <w:sz w:val="10"/>
                <w:szCs w:val="10"/>
                <w:u w:val="single"/>
              </w:rPr>
              <w:t xml:space="preserve">독립부스 </w:t>
            </w:r>
            <w:proofErr w:type="spellStart"/>
            <w:r w:rsidR="00BE360F" w:rsidRPr="00BE360F">
              <w:rPr>
                <w:rFonts w:ascii="맑은 고딕" w:eastAsia="맑은 고딕" w:hAnsi="맑은 고딕" w:cs="굴림" w:hint="eastAsia"/>
                <w:b/>
                <w:bCs/>
                <w:color w:val="FF0000"/>
                <w:sz w:val="10"/>
                <w:szCs w:val="10"/>
                <w:u w:val="single"/>
              </w:rPr>
              <w:t>시공시</w:t>
            </w:r>
            <w:proofErr w:type="spellEnd"/>
            <w:r w:rsidR="00BE360F" w:rsidRPr="00BE360F">
              <w:rPr>
                <w:rFonts w:ascii="맑은 고딕" w:eastAsia="맑은 고딕" w:hAnsi="맑은 고딕" w:cs="굴림" w:hint="eastAsia"/>
                <w:b/>
                <w:bCs/>
                <w:color w:val="FF0000"/>
                <w:sz w:val="10"/>
                <w:szCs w:val="10"/>
                <w:u w:val="single"/>
              </w:rPr>
              <w:t xml:space="preserve"> 통로 맞은편에 부스가 위치할 경우, 해당면에는 전체 너비의 50%이상 벽면을 설치 할 수 </w:t>
            </w:r>
            <w:proofErr w:type="gramStart"/>
            <w:r w:rsidR="00BE360F" w:rsidRPr="00BE360F">
              <w:rPr>
                <w:rFonts w:ascii="맑은 고딕" w:eastAsia="맑은 고딕" w:hAnsi="맑은 고딕" w:cs="굴림" w:hint="eastAsia"/>
                <w:b/>
                <w:bCs/>
                <w:color w:val="FF0000"/>
                <w:sz w:val="10"/>
                <w:szCs w:val="10"/>
                <w:u w:val="single"/>
              </w:rPr>
              <w:t>없으며  잔여</w:t>
            </w:r>
            <w:proofErr w:type="gramEnd"/>
            <w:r w:rsidR="00BE360F" w:rsidRPr="00BE360F">
              <w:rPr>
                <w:rFonts w:ascii="맑은 고딕" w:eastAsia="맑은 고딕" w:hAnsi="맑은 고딕" w:cs="굴림" w:hint="eastAsia"/>
                <w:b/>
                <w:bCs/>
                <w:color w:val="FF0000"/>
                <w:sz w:val="10"/>
                <w:szCs w:val="10"/>
                <w:u w:val="single"/>
              </w:rPr>
              <w:t xml:space="preserve"> </w:t>
            </w:r>
            <w:proofErr w:type="spellStart"/>
            <w:r w:rsidR="00BE360F" w:rsidRPr="00BE360F">
              <w:rPr>
                <w:rFonts w:ascii="맑은 고딕" w:eastAsia="맑은 고딕" w:hAnsi="맑은 고딕" w:cs="굴림" w:hint="eastAsia"/>
                <w:b/>
                <w:bCs/>
                <w:color w:val="FF0000"/>
                <w:sz w:val="10"/>
                <w:szCs w:val="10"/>
                <w:u w:val="single"/>
              </w:rPr>
              <w:t>개방면</w:t>
            </w:r>
            <w:proofErr w:type="spellEnd"/>
            <w:r w:rsidR="00BE360F" w:rsidRPr="00BE360F">
              <w:rPr>
                <w:rFonts w:ascii="맑은 고딕" w:eastAsia="맑은 고딕" w:hAnsi="맑은 고딕" w:cs="굴림" w:hint="eastAsia"/>
                <w:b/>
                <w:bCs/>
                <w:color w:val="FF0000"/>
                <w:sz w:val="10"/>
                <w:szCs w:val="10"/>
                <w:u w:val="single"/>
              </w:rPr>
              <w:t>(50% 이상)은 관람객의 시야 및 통행을 차단하지 않도록 분할하지 않은 '연속된 공간'</w:t>
            </w:r>
            <w:proofErr w:type="spellStart"/>
            <w:r w:rsidR="00BE360F" w:rsidRPr="00BE360F">
              <w:rPr>
                <w:rFonts w:ascii="맑은 고딕" w:eastAsia="맑은 고딕" w:hAnsi="맑은 고딕" w:cs="굴림" w:hint="eastAsia"/>
                <w:b/>
                <w:bCs/>
                <w:color w:val="FF0000"/>
                <w:sz w:val="10"/>
                <w:szCs w:val="10"/>
                <w:u w:val="single"/>
              </w:rPr>
              <w:t>으로</w:t>
            </w:r>
            <w:proofErr w:type="spellEnd"/>
            <w:r w:rsidR="00BE360F" w:rsidRPr="00BE360F">
              <w:rPr>
                <w:rFonts w:ascii="맑은 고딕" w:eastAsia="맑은 고딕" w:hAnsi="맑은 고딕" w:cs="굴림" w:hint="eastAsia"/>
                <w:b/>
                <w:bCs/>
                <w:color w:val="FF0000"/>
                <w:sz w:val="10"/>
                <w:szCs w:val="10"/>
                <w:u w:val="single"/>
              </w:rPr>
              <w:t xml:space="preserve"> 확보해야 한다. 시각적 개방감을 저해하기 위해 벽면을 불연속적으로 분할하여 배치하는 편법 시공은 폐쇄형 구조로 간주하여 불허한다.</w:t>
            </w:r>
            <w:r w:rsidR="001B3EC6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전시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전시부스</w:t>
            </w:r>
            <w:r w:rsidR="001B3EC6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천장이 막힐 경우 별도로 감지기, 소화기 등 화재 예방책이 부스 안에 갖춰져야 한다. 전시자는 상품이나</w:t>
            </w:r>
            <w:r w:rsidR="001B3EC6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기타 회사를 나타내는 어떠한 물건도 통로에 놓을 수 없으며, 디자인, 전시활동 혹은 다른 모든 활동에서</w:t>
            </w:r>
            <w:r w:rsidR="001B3EC6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위와 같은 조건에 어긋나는 전시는 BCWW 202</w:t>
            </w:r>
            <w:r w:rsidR="001B3EC6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주최측의 판단에 따라 금지될 수 있다. 독립부스 참가사들은 부스시공사를 반드시 COEX협력업체를 사용하여야 한다. </w:t>
            </w:r>
          </w:p>
          <w:p w14:paraId="1E669C91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</w:p>
          <w:p w14:paraId="61912996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9. 전시 기간 동안의 전시 부스의 사용과 금지사항</w:t>
            </w:r>
          </w:p>
          <w:p w14:paraId="18F54134" w14:textId="77777777" w:rsidR="00BF7200" w:rsidRPr="00D278EE" w:rsidRDefault="00BF7200" w:rsidP="00BF7200">
            <w:pPr>
              <w:snapToGrid w:val="0"/>
              <w:spacing w:after="0" w:line="240" w:lineRule="auto"/>
              <w:ind w:left="200" w:hanging="200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함초롬바탕" w:hAnsi="맑은 고딕" w:cs="굴림" w:hint="eastAsia"/>
                <w:color w:val="000000"/>
                <w:sz w:val="10"/>
                <w:szCs w:val="10"/>
              </w:rPr>
              <w:t xml:space="preserve">A. 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전시 기간 동안에는 한 명 이상의 상주 요원이 부스에 배치되어야만 한다.</w:t>
            </w:r>
          </w:p>
          <w:p w14:paraId="13D315F9" w14:textId="77777777" w:rsidR="00BF7200" w:rsidRDefault="00BF7200" w:rsidP="00BF7200">
            <w:pPr>
              <w:snapToGrid w:val="0"/>
              <w:spacing w:after="0" w:line="240" w:lineRule="auto"/>
              <w:ind w:left="182" w:hanging="182"/>
              <w:textAlignment w:val="baseline"/>
              <w:rPr>
                <w:rFonts w:ascii="맑은 고딕" w:eastAsia="맑은 고딕" w:hAnsi="맑은 고딕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함초롬바탕" w:hAnsi="맑은 고딕" w:cs="굴림" w:hint="eastAsia"/>
                <w:color w:val="000000"/>
                <w:sz w:val="10"/>
                <w:szCs w:val="10"/>
              </w:rPr>
              <w:t xml:space="preserve">B. 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모든 전시는 계약 된 부스 공간 내에서만 행해져야 한다. 부스 방문객으로 인해 초과 인원이 되는 경우</w:t>
            </w:r>
          </w:p>
          <w:p w14:paraId="23FEC022" w14:textId="77777777" w:rsidR="00BF7200" w:rsidRDefault="00BF7200" w:rsidP="00BF7200">
            <w:pPr>
              <w:snapToGrid w:val="0"/>
              <w:spacing w:after="0" w:line="240" w:lineRule="auto"/>
              <w:ind w:left="182" w:hanging="182"/>
              <w:textAlignment w:val="baseline"/>
              <w:rPr>
                <w:rFonts w:ascii="맑은 고딕" w:eastAsia="맑은 고딕" w:hAnsi="맑은 고딕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에도 통로를 막아서는 안 된다. 화재 규제에 따라 통로</w:t>
            </w:r>
            <w:r w:rsidRPr="00D278EE">
              <w:rPr>
                <w:rFonts w:ascii="함초롬바탕" w:eastAsia="맑은 고딕" w:hAnsi="굴림" w:cs="굴림"/>
                <w:color w:val="000000"/>
                <w:sz w:val="10"/>
                <w:szCs w:val="10"/>
              </w:rPr>
              <w:t xml:space="preserve"> 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공간에서의 전시활동은 허용되지 않는다. 전시자는</w:t>
            </w:r>
          </w:p>
          <w:p w14:paraId="7F1DA78C" w14:textId="77777777" w:rsidR="00BF7200" w:rsidRDefault="00BF7200" w:rsidP="00BF7200">
            <w:pPr>
              <w:snapToGrid w:val="0"/>
              <w:spacing w:after="0" w:line="240" w:lineRule="auto"/>
              <w:ind w:left="182" w:hanging="182"/>
              <w:textAlignment w:val="baseline"/>
              <w:rPr>
                <w:rFonts w:ascii="맑은 고딕" w:eastAsia="맑은 고딕" w:hAnsi="맑은 고딕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전시회사의 상품 혹은 서비스와 관련이 없는 실연 등을 통해 주의를 끌 수 없다. 상품, 혹은 서비스와 관련</w:t>
            </w:r>
          </w:p>
          <w:p w14:paraId="2FB1A5D7" w14:textId="7B357D81" w:rsidR="00BF7200" w:rsidRDefault="00BF7200" w:rsidP="00BF7200">
            <w:pPr>
              <w:snapToGrid w:val="0"/>
              <w:spacing w:after="0" w:line="240" w:lineRule="auto"/>
              <w:ind w:left="182" w:hanging="182"/>
              <w:textAlignment w:val="baseline"/>
              <w:rPr>
                <w:rFonts w:ascii="맑은 고딕" w:eastAsia="맑은 고딕" w:hAnsi="맑은 고딕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된 실연은 할당된 부스 공간 안에서 허용된다. 모든 실연은 전시회 전에 </w:t>
            </w:r>
            <w:r w:rsidRPr="00D278EE">
              <w:rPr>
                <w:rFonts w:ascii="맑은 고딕" w:eastAsia="함초롬바탕" w:hAnsi="맑은 고딕" w:cs="굴림" w:hint="eastAsia"/>
                <w:color w:val="000000"/>
                <w:sz w:val="10"/>
                <w:szCs w:val="10"/>
              </w:rPr>
              <w:t xml:space="preserve">BCWW 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202</w:t>
            </w:r>
            <w:r w:rsidR="003E0FFD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주최측으로부터 허가</w:t>
            </w:r>
          </w:p>
          <w:p w14:paraId="4D33E5DF" w14:textId="77777777" w:rsidR="00BF7200" w:rsidRDefault="00BF7200" w:rsidP="00BF7200">
            <w:pPr>
              <w:snapToGrid w:val="0"/>
              <w:spacing w:after="0" w:line="240" w:lineRule="auto"/>
              <w:ind w:left="182" w:hanging="182"/>
              <w:textAlignment w:val="baseline"/>
              <w:rPr>
                <w:rFonts w:ascii="맑은 고딕" w:eastAsia="맑은 고딕" w:hAnsi="맑은 고딕" w:cs="굴림"/>
                <w:color w:val="000000"/>
                <w:sz w:val="10"/>
                <w:szCs w:val="10"/>
              </w:rPr>
            </w:pPr>
            <w:proofErr w:type="spellStart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를</w:t>
            </w:r>
            <w:proofErr w:type="spellEnd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받아야만 한다. 부스는 산업의 활성화와 교육적인 거래의 가치가 있다고 판단되는 측면의 한정된 사양</w:t>
            </w:r>
          </w:p>
          <w:p w14:paraId="5B0681C3" w14:textId="77777777" w:rsidR="00BF7200" w:rsidRDefault="00BF7200" w:rsidP="00BF7200">
            <w:pPr>
              <w:snapToGrid w:val="0"/>
              <w:spacing w:after="0" w:line="240" w:lineRule="auto"/>
              <w:ind w:left="182" w:hanging="182"/>
              <w:textAlignment w:val="baseline"/>
              <w:rPr>
                <w:rFonts w:ascii="맑은 고딕" w:eastAsia="맑은 고딕" w:hAnsi="맑은 고딕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하에서 임대된다. 순회공연은 금지된다. 견본품과 기념품의 배포는 계약에 명시된 전시 부스에서만 허용된</w:t>
            </w:r>
          </w:p>
          <w:p w14:paraId="23AD094E" w14:textId="77777777" w:rsidR="00BF7200" w:rsidRPr="00D278EE" w:rsidRDefault="00BF7200" w:rsidP="00BF7200">
            <w:pPr>
              <w:snapToGrid w:val="0"/>
              <w:spacing w:after="0" w:line="240" w:lineRule="auto"/>
              <w:ind w:left="182" w:hanging="182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다.</w:t>
            </w:r>
          </w:p>
          <w:p w14:paraId="404ACBA7" w14:textId="77777777" w:rsidR="00BF7200" w:rsidRDefault="00BF7200" w:rsidP="00BF7200">
            <w:pPr>
              <w:snapToGrid w:val="0"/>
              <w:spacing w:after="0" w:line="240" w:lineRule="auto"/>
              <w:ind w:left="182" w:hanging="182"/>
              <w:jc w:val="right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</w:p>
          <w:p w14:paraId="21E27DE9" w14:textId="1D949039" w:rsidR="00BF7200" w:rsidRPr="001E38FF" w:rsidRDefault="00BF7200" w:rsidP="00BF7200">
            <w:pPr>
              <w:tabs>
                <w:tab w:val="left" w:pos="1740"/>
              </w:tabs>
              <w:rPr>
                <w:rFonts w:ascii="함초롬바탕" w:eastAsia="굴림" w:hAnsi="굴림" w:cs="굴림"/>
                <w:sz w:val="10"/>
                <w:szCs w:val="10"/>
              </w:rPr>
            </w:pPr>
          </w:p>
        </w:tc>
        <w:tc>
          <w:tcPr>
            <w:tcW w:w="5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3472C24" w14:textId="77777777" w:rsidR="00BF7200" w:rsidRPr="00B667AD" w:rsidRDefault="00BF7200" w:rsidP="00BF7200">
            <w:pPr>
              <w:snapToGrid w:val="0"/>
              <w:spacing w:after="0" w:line="240" w:lineRule="auto"/>
              <w:ind w:left="188" w:hanging="188"/>
              <w:textAlignment w:val="baseline"/>
              <w:rPr>
                <w:rFonts w:ascii="맑은 고딕" w:eastAsia="맑은 고딕" w:hAnsi="맑은 고딕" w:cs="굴림"/>
                <w:color w:val="000000" w:themeColor="text1"/>
                <w:sz w:val="10"/>
                <w:szCs w:val="10"/>
              </w:rPr>
            </w:pPr>
            <w:r w:rsidRPr="00B667AD">
              <w:rPr>
                <w:rFonts w:ascii="맑은 고딕" w:eastAsia="함초롬바탕" w:hAnsi="맑은 고딕" w:cs="굴림" w:hint="eastAsia"/>
                <w:color w:val="000000" w:themeColor="text1"/>
                <w:sz w:val="10"/>
                <w:szCs w:val="10"/>
              </w:rPr>
              <w:t xml:space="preserve">C. </w:t>
            </w:r>
            <w:r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>음향은 타 전시자에게 방해되지 않는 한도에서 허용 된다. 만약 항의가 접수되었을</w:t>
            </w:r>
            <w:r w:rsidRPr="00B667AD">
              <w:rPr>
                <w:rFonts w:ascii="함초롬바탕" w:eastAsia="맑은 고딕" w:hAnsi="굴림" w:cs="굴림"/>
                <w:color w:val="000000" w:themeColor="text1"/>
                <w:sz w:val="10"/>
                <w:szCs w:val="10"/>
              </w:rPr>
              <w:t xml:space="preserve"> </w:t>
            </w:r>
            <w:r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>경우, 가해 전시자는 항의</w:t>
            </w:r>
          </w:p>
          <w:p w14:paraId="4C7520EB" w14:textId="57895DE4" w:rsidR="00BF7200" w:rsidRPr="00B667AD" w:rsidRDefault="00BF7200" w:rsidP="00BF7200">
            <w:pPr>
              <w:snapToGrid w:val="0"/>
              <w:spacing w:after="0" w:line="240" w:lineRule="auto"/>
              <w:ind w:left="188" w:hanging="188"/>
              <w:textAlignment w:val="baseline"/>
              <w:rPr>
                <w:rFonts w:ascii="함초롬바탕" w:eastAsia="굴림" w:hAnsi="굴림" w:cs="굴림"/>
                <w:color w:val="000000" w:themeColor="text1"/>
                <w:sz w:val="10"/>
                <w:szCs w:val="10"/>
              </w:rPr>
            </w:pPr>
            <w:r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>의 원인이 된 활동을 중지하</w:t>
            </w:r>
            <w:r w:rsidR="00415BC5"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>고,</w:t>
            </w:r>
            <w:r w:rsidR="00415BC5" w:rsidRPr="00B667AD">
              <w:rPr>
                <w:rFonts w:ascii="맑은 고딕" w:eastAsia="맑은 고딕" w:hAnsi="맑은 고딕" w:cs="굴림"/>
                <w:color w:val="000000" w:themeColor="text1"/>
                <w:sz w:val="10"/>
                <w:szCs w:val="10"/>
              </w:rPr>
              <w:t xml:space="preserve"> </w:t>
            </w:r>
            <w:r w:rsidR="00415BC5"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>이후</w:t>
            </w:r>
            <w:r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 xml:space="preserve"> </w:t>
            </w:r>
            <w:r w:rsidR="00BE12E0"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>B</w:t>
            </w:r>
            <w:r w:rsidR="00BE12E0" w:rsidRPr="00B667AD">
              <w:rPr>
                <w:rFonts w:ascii="맑은 고딕" w:eastAsia="맑은 고딕" w:hAnsi="맑은 고딕" w:cs="굴림"/>
                <w:color w:val="000000" w:themeColor="text1"/>
                <w:sz w:val="10"/>
                <w:szCs w:val="10"/>
              </w:rPr>
              <w:t xml:space="preserve">CWW </w:t>
            </w:r>
            <w:r w:rsidR="00BE12E0"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>주최측</w:t>
            </w:r>
            <w:r w:rsidR="00415BC5"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>의 요구사항에 따라야한다.</w:t>
            </w:r>
            <w:r w:rsidR="00415BC5" w:rsidRPr="00B667AD">
              <w:rPr>
                <w:rFonts w:ascii="맑은 고딕" w:eastAsia="맑은 고딕" w:hAnsi="맑은 고딕" w:cs="굴림"/>
                <w:color w:val="000000" w:themeColor="text1"/>
                <w:sz w:val="10"/>
                <w:szCs w:val="10"/>
              </w:rPr>
              <w:t xml:space="preserve"> </w:t>
            </w:r>
          </w:p>
          <w:p w14:paraId="05BF43D5" w14:textId="4B1B8C84" w:rsidR="00BF7200" w:rsidRPr="00B667AD" w:rsidRDefault="00BF7200" w:rsidP="00083D9F">
            <w:pPr>
              <w:snapToGrid w:val="0"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 w:themeColor="text1"/>
                <w:sz w:val="10"/>
                <w:szCs w:val="10"/>
              </w:rPr>
            </w:pPr>
            <w:r w:rsidRPr="00B667AD">
              <w:rPr>
                <w:rFonts w:ascii="맑은 고딕" w:eastAsia="함초롬바탕" w:hAnsi="맑은 고딕" w:cs="굴림" w:hint="eastAsia"/>
                <w:color w:val="000000" w:themeColor="text1"/>
                <w:sz w:val="10"/>
                <w:szCs w:val="10"/>
              </w:rPr>
              <w:t xml:space="preserve">D. </w:t>
            </w:r>
            <w:r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>전시자가 아닌 방문객에 의한 제품의 판매나 광고</w:t>
            </w:r>
            <w:r w:rsidR="00083D9F"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>는 원칙적으로 불가하며,</w:t>
            </w:r>
            <w:r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 xml:space="preserve"> BCWW 202</w:t>
            </w:r>
            <w:r w:rsidR="00EE272B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>6</w:t>
            </w:r>
            <w:r w:rsidR="00083D9F" w:rsidRPr="00B667AD">
              <w:rPr>
                <w:rFonts w:ascii="맑은 고딕" w:eastAsia="맑은 고딕" w:hAnsi="맑은 고딕" w:cs="굴림"/>
                <w:color w:val="000000" w:themeColor="text1"/>
                <w:sz w:val="10"/>
                <w:szCs w:val="10"/>
              </w:rPr>
              <w:t xml:space="preserve"> </w:t>
            </w:r>
            <w:r w:rsidR="00BE12E0"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>주최측의</w:t>
            </w:r>
            <w:r w:rsidR="00083D9F"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 xml:space="preserve"> 판단으로</w:t>
            </w:r>
            <w:r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 xml:space="preserve"> 타 전시 회사들의 경쟁품으로 판단될 경우, 그 상품들은 전시회의 어떤 시설물 내부에서도 전시될 수 없다. 이 항과 관련된 항의는 서면으로 BCWW 202</w:t>
            </w:r>
            <w:r w:rsidR="00EE272B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>6</w:t>
            </w:r>
            <w:r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 xml:space="preserve"> </w:t>
            </w:r>
            <w:r w:rsidR="00083D9F"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>사무국 측</w:t>
            </w:r>
            <w:r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 xml:space="preserve">에 </w:t>
            </w:r>
            <w:proofErr w:type="gramStart"/>
            <w:r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>전달</w:t>
            </w:r>
            <w:r w:rsidR="00C62A72"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 xml:space="preserve"> </w:t>
            </w:r>
            <w:r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>되어야</w:t>
            </w:r>
            <w:proofErr w:type="gramEnd"/>
            <w:r w:rsidRPr="00B667AD">
              <w:rPr>
                <w:rFonts w:ascii="맑은 고딕" w:eastAsia="맑은 고딕" w:hAnsi="맑은 고딕" w:cs="굴림" w:hint="eastAsia"/>
                <w:color w:val="000000" w:themeColor="text1"/>
                <w:sz w:val="10"/>
                <w:szCs w:val="10"/>
              </w:rPr>
              <w:t xml:space="preserve"> 한다.</w:t>
            </w:r>
          </w:p>
          <w:p w14:paraId="159A0897" w14:textId="77777777" w:rsidR="00BF7200" w:rsidRPr="00D278EE" w:rsidRDefault="00BF7200" w:rsidP="00BF7200">
            <w:pPr>
              <w:snapToGrid w:val="0"/>
              <w:spacing w:after="0" w:line="240" w:lineRule="auto"/>
              <w:ind w:left="172" w:hanging="172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E. 산소보다 가벼운 공기가 주입된 품목은 전시회 내부에서 사용이 금지된다.</w:t>
            </w:r>
          </w:p>
          <w:p w14:paraId="514843E6" w14:textId="77777777" w:rsidR="00BF7200" w:rsidRDefault="00BF7200" w:rsidP="00BF7200">
            <w:pPr>
              <w:snapToGrid w:val="0"/>
              <w:spacing w:after="0" w:line="240" w:lineRule="auto"/>
              <w:ind w:left="170" w:hanging="170"/>
              <w:textAlignment w:val="baseline"/>
              <w:rPr>
                <w:rFonts w:ascii="맑은 고딕" w:eastAsia="맑은 고딕" w:hAnsi="맑은 고딕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함초롬바탕" w:hAnsi="맑은 고딕" w:cs="굴림" w:hint="eastAsia"/>
                <w:color w:val="000000"/>
                <w:sz w:val="10"/>
                <w:szCs w:val="10"/>
              </w:rPr>
              <w:t xml:space="preserve">F. 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동물, 파충류, 새, 물고기, 설치류, 혹은 곤충은 전시의 품목으로 이용될 수 없다. 위의 제약 조건을 이행하지</w:t>
            </w:r>
          </w:p>
          <w:p w14:paraId="5C61AD7D" w14:textId="13CB652F" w:rsidR="00BF7200" w:rsidRDefault="00BF7200" w:rsidP="00BF7200">
            <w:pPr>
              <w:snapToGrid w:val="0"/>
              <w:spacing w:after="0" w:line="240" w:lineRule="auto"/>
              <w:ind w:left="170" w:hanging="170"/>
              <w:textAlignment w:val="baseline"/>
              <w:rPr>
                <w:rFonts w:ascii="맑은 고딕" w:eastAsia="맑은 고딕" w:hAnsi="맑은 고딕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않을 경우, BCWW 202</w:t>
            </w:r>
            <w:r w:rsidR="00EE272B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주최측은 손해, 불명예 등의 어떤 이유에도 상환</w:t>
            </w:r>
            <w:r w:rsidR="00BE12E0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청구 없이 그 회사를 전시회에서 철수</w:t>
            </w:r>
          </w:p>
          <w:p w14:paraId="2A497392" w14:textId="77777777" w:rsidR="00BF7200" w:rsidRPr="00D278EE" w:rsidRDefault="00BF7200" w:rsidP="00BF7200">
            <w:pPr>
              <w:snapToGrid w:val="0"/>
              <w:spacing w:after="0" w:line="240" w:lineRule="auto"/>
              <w:ind w:left="170" w:hanging="170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시킬 권한을 가진다.</w:t>
            </w:r>
          </w:p>
          <w:p w14:paraId="5EE375BD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</w:p>
          <w:p w14:paraId="5728BB5C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10. 출판물 저장 용기</w:t>
            </w:r>
          </w:p>
          <w:p w14:paraId="50A8A13F" w14:textId="70F8AC8B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전시 시설 안에서 모든 출판 정기 간행물, 잡지, 인쇄물은 공식적인 출판물 저장 용기에 비치</w:t>
            </w:r>
            <w:r w:rsidR="00C62A72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되어야만 한다. 보다 자세한 사항은 BCWW 202</w:t>
            </w:r>
            <w:r w:rsidR="00EE272B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주최측과 협의해야 한다.</w:t>
            </w:r>
          </w:p>
          <w:p w14:paraId="703ECC25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</w:p>
          <w:p w14:paraId="342A949D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11. (온라인) 콘텐츠 저작권</w:t>
            </w:r>
          </w:p>
          <w:p w14:paraId="60941789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온라인 행사장에 있는 모든 </w:t>
            </w:r>
            <w:proofErr w:type="spellStart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참가사</w:t>
            </w:r>
            <w:proofErr w:type="spellEnd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콘텐츠 (트레일러, 콘텐츠 소개, 회사소개 등)에 대한</w:t>
            </w:r>
            <w:r w:rsidRPr="00D278EE">
              <w:rPr>
                <w:rFonts w:ascii="함초롬바탕" w:eastAsia="함초롬바탕" w:hAnsi="굴림" w:cs="굴림"/>
                <w:color w:val="000000"/>
                <w:sz w:val="10"/>
                <w:szCs w:val="10"/>
              </w:rPr>
              <w:t xml:space="preserve"> 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저작권은 반드시 해당 콘텐츠를 올린 참가사에 있는 것으로 표절을 하거나, 불법 콘텐츠를 게재해서는 안되며 콘텐츠의 저작권이나 자세한 사항은 주최측과 협의해야 한다.</w:t>
            </w:r>
          </w:p>
          <w:p w14:paraId="2C57CE12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</w:p>
          <w:p w14:paraId="3F894036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12. 사진촬영/녹화/녹음</w:t>
            </w:r>
          </w:p>
          <w:p w14:paraId="0F712FE3" w14:textId="19C8B8EA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전시회에서 실연되는 어떠한 전시, 공연, 이벤트도 BCWW 202</w:t>
            </w:r>
            <w:r w:rsidR="00EE272B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주최측의 특별히 명시된 동의 없이는 판매, 배급 등의 상업적인 목적으로 촬영, 녹화, 녹음되어서는 안 된다.</w:t>
            </w:r>
          </w:p>
          <w:p w14:paraId="0446C9E5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</w:p>
          <w:p w14:paraId="2ABC1309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13. 음악/사진/기타 판권으로 보호된 물품</w:t>
            </w:r>
          </w:p>
          <w:p w14:paraId="0C3306A1" w14:textId="4C800A7F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각각의 전시자들은 전시 부스 내에서 혹은 전시 과정 속에서 판권으로 보호된 음악, 사진, 기타 물품 등을 사용하기 위해서는 반드시 인가서를 취득해야만 한다. 전시자들은 BCWW 202</w:t>
            </w:r>
            <w:r w:rsidR="00EE272B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주최측에 전시자가 인가서를 취득했다는 사실, 혹은 그러한 물품사용에 인가서가 필요하지 않다는 사실을 증명하지 못할 경우, 음악, 사진 등을 </w:t>
            </w:r>
            <w:proofErr w:type="gramStart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사용 할</w:t>
            </w:r>
            <w:proofErr w:type="gramEnd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수 없다.</w:t>
            </w:r>
          </w:p>
          <w:p w14:paraId="1C921779" w14:textId="4B7D2BB4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BCWW 202</w:t>
            </w:r>
            <w:r w:rsidR="00EE272B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주최측에 전시자가 판권이 있는 음악, 사진 등의 사용을 위해 필요한 허가서를 제출하지 않을 경우, 전시의 일부분, 혹은 전부를 중지시킬 수 있다. 전시자는 특허권, 판권, 혹은 거래 </w:t>
            </w:r>
            <w:proofErr w:type="spellStart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기밀권</w:t>
            </w:r>
            <w:proofErr w:type="spellEnd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등을 위반 침해(혹은 위반이나 침해라고 주장되는 것들)와 관련해서 전시 당사자와 대리인, 혹은 피고용인들에 의해 발생하는 모든 손실과 비용, 청구와 소인, 소송, 손해배상, 부채, 변호사 </w:t>
            </w:r>
            <w:proofErr w:type="spellStart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선임료</w:t>
            </w:r>
            <w:proofErr w:type="spellEnd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등을 포함한 손실 비용에 대해 법적 의무를 지니며, BCWW 202</w:t>
            </w:r>
            <w:r w:rsidR="00EE272B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주최측은 위의 비용 등에 대해 책임을 지지 않는다.</w:t>
            </w:r>
          </w:p>
          <w:p w14:paraId="2B9B2D4A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</w:p>
          <w:p w14:paraId="7B25296D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14. 판매 금지</w:t>
            </w:r>
          </w:p>
          <w:p w14:paraId="5BB3279E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전시자들은 현장 판매는 금지되어 있으나, 상품 주문을 받는 행위는 허용된다.</w:t>
            </w:r>
          </w:p>
          <w:p w14:paraId="0303BD55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</w:p>
          <w:p w14:paraId="41830CB1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15. 허가</w:t>
            </w:r>
          </w:p>
          <w:p w14:paraId="5B8ABF96" w14:textId="256FC514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BCWW 202</w:t>
            </w:r>
            <w:r w:rsidR="00EE272B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주최측은 전시장 입장 허가에 대해 독점적인 통제권을 가진다. 모든 전시 방문자들은 전시회 규약, 혹은 BCWW 202</w:t>
            </w:r>
            <w:r w:rsidR="00EE272B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주최측에 의해 개정될 규약에 따라 입장허가를 받는다.</w:t>
            </w:r>
          </w:p>
          <w:p w14:paraId="74E4D3CD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</w:p>
          <w:p w14:paraId="099E5869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16. 정보 수집 및 이용</w:t>
            </w:r>
          </w:p>
          <w:p w14:paraId="1AB26E37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주최측은 비즈니스 서비스 및 마케팅 활동을 제공, 분석, 관리, 개선 및 개인화 서비스를 제공을 위하여 다음과 같은 정보를 수집하고, 이용한다. </w:t>
            </w:r>
          </w:p>
          <w:p w14:paraId="4A3B050D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A. 참가등록 시 입력한 ‘</w:t>
            </w:r>
            <w:proofErr w:type="spellStart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참가사</w:t>
            </w:r>
            <w:proofErr w:type="spellEnd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’ 정보, 기업&amp;콘텐츠 분류</w:t>
            </w:r>
          </w:p>
          <w:p w14:paraId="553DB217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B. My Page, 비즈니스 센터에 입력한 정보</w:t>
            </w:r>
          </w:p>
          <w:p w14:paraId="3AE60B8D" w14:textId="2A1F4ED1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C. 확인한 ‘</w:t>
            </w:r>
            <w:proofErr w:type="spellStart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참가사</w:t>
            </w:r>
            <w:proofErr w:type="spellEnd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’ 및 콘텐츠 정보를 포함한 BCWW 202</w:t>
            </w:r>
            <w:r w:rsidR="00EE272B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온라인 플랫폼 내 모든 활동내역</w:t>
            </w:r>
          </w:p>
          <w:p w14:paraId="2655E8FB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D. 그 외 주최측과 참가사와 바이어의 비즈니스 서비스에 필요하다고 판단되는 정보</w:t>
            </w:r>
          </w:p>
          <w:p w14:paraId="48D7A6F8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주최측은 관련 정보가 더 이상 필요하지 않은 경우 수집한 정보를 안전한 방법으로 폐기하거나 </w:t>
            </w:r>
            <w:proofErr w:type="spellStart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비식별</w:t>
            </w:r>
            <w:proofErr w:type="spellEnd"/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처리하기위해 합리적인 조치를 취한다. </w:t>
            </w:r>
          </w:p>
          <w:p w14:paraId="142D645E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</w:p>
          <w:p w14:paraId="2C702FAF" w14:textId="77777777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0"/>
                <w:szCs w:val="10"/>
              </w:rPr>
              <w:t>17. 규약 수정</w:t>
            </w:r>
          </w:p>
          <w:p w14:paraId="66E215A1" w14:textId="48985C3E" w:rsidR="00BF7200" w:rsidRPr="00D278EE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이 계약서에서 특별히 명시되지 않은 사항은 BCWW 202</w:t>
            </w:r>
            <w:r w:rsidR="00EE272B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주최측의 결정에 따른다. 이 계약서에서 전술한 항목은 전시회의 이익을 도모하여 BCWW 202</w:t>
            </w:r>
            <w:r w:rsidR="00EE272B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>6</w:t>
            </w:r>
            <w:r w:rsidRPr="00D278EE">
              <w:rPr>
                <w:rFonts w:ascii="맑은 고딕" w:eastAsia="맑은 고딕" w:hAnsi="맑은 고딕" w:cs="굴림" w:hint="eastAsia"/>
                <w:color w:val="000000"/>
                <w:sz w:val="10"/>
                <w:szCs w:val="10"/>
              </w:rPr>
              <w:t xml:space="preserve"> 주최측에 의해 수정될 수 있으며, 전시자들은 이 계약서에서 상술한 항목과 같이 수정 항목을 준수해야 한다.</w:t>
            </w:r>
          </w:p>
          <w:p w14:paraId="3882C735" w14:textId="77777777" w:rsidR="00BF7200" w:rsidRPr="00BF7200" w:rsidRDefault="00BF7200" w:rsidP="00BF7200">
            <w:pPr>
              <w:snapToGrid w:val="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</w:rPr>
            </w:pPr>
          </w:p>
        </w:tc>
      </w:tr>
    </w:tbl>
    <w:p w14:paraId="02CE60A4" w14:textId="2E168FBC" w:rsidR="004E4A45" w:rsidRPr="00C62A72" w:rsidRDefault="00C62A72" w:rsidP="004E4A45">
      <w:pPr>
        <w:wordWrap/>
        <w:spacing w:after="0" w:line="384" w:lineRule="auto"/>
        <w:jc w:val="right"/>
        <w:textAlignment w:val="baseline"/>
        <w:rPr>
          <w:rFonts w:ascii="한양중고딕" w:eastAsia="한양중고딕" w:hAnsi="굴림" w:cs="굴림"/>
          <w:b/>
          <w:bCs/>
          <w:color w:val="000000"/>
          <w:kern w:val="0"/>
          <w:szCs w:val="20"/>
          <w:vertAlign w:val="subscript"/>
        </w:rPr>
      </w:pPr>
      <w:r>
        <w:rPr>
          <w:rFonts w:ascii="한양중고딕" w:eastAsia="한양중고딕" w:hAnsi="굴림" w:cs="굴림"/>
          <w:b/>
          <w:bCs/>
          <w:color w:val="000000"/>
          <w:kern w:val="0"/>
          <w:szCs w:val="20"/>
          <w:vertAlign w:val="subscript"/>
        </w:rPr>
        <w:softHyphen/>
      </w:r>
    </w:p>
    <w:p w14:paraId="59518FDF" w14:textId="5CD5FCC3" w:rsidR="00762F52" w:rsidRPr="00336A57" w:rsidRDefault="00762F52" w:rsidP="00762F52">
      <w:pPr>
        <w:pStyle w:val="11"/>
        <w:spacing w:line="360" w:lineRule="auto"/>
        <w:ind w:right="-2"/>
        <w:jc w:val="center"/>
        <w:rPr>
          <w:rFonts w:asciiTheme="minorEastAsia" w:eastAsiaTheme="minorEastAsia" w:hAnsiTheme="minorEastAsia"/>
        </w:rPr>
      </w:pPr>
      <w:r w:rsidRPr="00336A57">
        <w:rPr>
          <w:rFonts w:asciiTheme="minorEastAsia" w:eastAsiaTheme="minorEastAsia" w:hAnsiTheme="minorEastAsia" w:hint="eastAsia"/>
          <w:b/>
          <w:bCs/>
          <w:sz w:val="26"/>
          <w:szCs w:val="26"/>
        </w:rPr>
        <w:t>당사는 동 참가신청서 상 기재된 BCWW 202</w:t>
      </w:r>
      <w:r w:rsidR="00EE272B">
        <w:rPr>
          <w:rFonts w:asciiTheme="minorEastAsia" w:eastAsiaTheme="minorEastAsia" w:hAnsiTheme="minorEastAsia" w:hint="eastAsia"/>
          <w:b/>
          <w:bCs/>
          <w:sz w:val="26"/>
          <w:szCs w:val="26"/>
        </w:rPr>
        <w:t>6</w:t>
      </w:r>
      <w:r w:rsidRPr="00336A57">
        <w:rPr>
          <w:rFonts w:asciiTheme="minorEastAsia" w:eastAsiaTheme="minorEastAsia" w:hAnsiTheme="minorEastAsia" w:hint="eastAsia"/>
          <w:b/>
          <w:bCs/>
          <w:sz w:val="26"/>
          <w:szCs w:val="26"/>
        </w:rPr>
        <w:t xml:space="preserve"> 관련 서비스를 신청한 것에 동의합니다.</w:t>
      </w:r>
    </w:p>
    <w:p w14:paraId="29094856" w14:textId="77777777" w:rsidR="00762F52" w:rsidRPr="00336A57" w:rsidRDefault="00762F52" w:rsidP="00762F52">
      <w:pPr>
        <w:pStyle w:val="10"/>
        <w:spacing w:line="360" w:lineRule="auto"/>
        <w:ind w:right="-2"/>
        <w:jc w:val="center"/>
        <w:rPr>
          <w:rFonts w:asciiTheme="minorEastAsia" w:eastAsiaTheme="minorEastAsia" w:hAnsiTheme="minorEastAsia"/>
        </w:rPr>
      </w:pPr>
      <w:r w:rsidRPr="00336A57">
        <w:rPr>
          <w:rFonts w:asciiTheme="minorEastAsia" w:eastAsiaTheme="minorEastAsia" w:hAnsiTheme="minorEastAsia" w:hint="eastAsia"/>
          <w:b/>
          <w:bCs/>
          <w:sz w:val="26"/>
          <w:szCs w:val="26"/>
        </w:rPr>
        <w:t xml:space="preserve">당사는 전시회 참가 규정을 충분히 숙지했으며, 원활한 행사 진행을 위해 참가규정을 </w:t>
      </w:r>
    </w:p>
    <w:p w14:paraId="6428DB6A" w14:textId="77777777" w:rsidR="00762F52" w:rsidRPr="00336A57" w:rsidRDefault="00762F52" w:rsidP="00762F52">
      <w:pPr>
        <w:pStyle w:val="10"/>
        <w:spacing w:line="360" w:lineRule="auto"/>
        <w:ind w:right="-2"/>
        <w:jc w:val="center"/>
        <w:rPr>
          <w:rFonts w:asciiTheme="minorEastAsia" w:eastAsiaTheme="minorEastAsia" w:hAnsiTheme="minorEastAsia"/>
        </w:rPr>
      </w:pPr>
      <w:r w:rsidRPr="00336A57">
        <w:rPr>
          <w:rFonts w:asciiTheme="minorEastAsia" w:eastAsiaTheme="minorEastAsia" w:hAnsiTheme="minorEastAsia" w:hint="eastAsia"/>
          <w:b/>
          <w:bCs/>
          <w:sz w:val="26"/>
          <w:szCs w:val="26"/>
        </w:rPr>
        <w:t>준수하고 주최자 측에 적극 협조할 것입니다.</w:t>
      </w:r>
    </w:p>
    <w:p w14:paraId="6D408F77" w14:textId="77777777" w:rsidR="00762F52" w:rsidRPr="00336A57" w:rsidRDefault="00762F52" w:rsidP="00336A57">
      <w:pPr>
        <w:pStyle w:val="10"/>
        <w:ind w:right="955" w:firstLine="5622"/>
        <w:jc w:val="right"/>
        <w:rPr>
          <w:rFonts w:asciiTheme="minorEastAsia" w:eastAsiaTheme="minorEastAsia" w:hAnsiTheme="minorEastAsia"/>
          <w:b/>
          <w:bCs/>
          <w:sz w:val="26"/>
          <w:szCs w:val="26"/>
        </w:rPr>
      </w:pPr>
    </w:p>
    <w:p w14:paraId="7C8D36EF" w14:textId="1FC4D5DD" w:rsidR="00336A57" w:rsidRPr="00336A57" w:rsidRDefault="00762F52" w:rsidP="00336A57">
      <w:pPr>
        <w:pStyle w:val="10"/>
        <w:jc w:val="center"/>
        <w:rPr>
          <w:rFonts w:asciiTheme="minorEastAsia" w:eastAsiaTheme="minorEastAsia" w:hAnsiTheme="minorEastAsia"/>
        </w:rPr>
      </w:pPr>
      <w:r w:rsidRPr="00336A57">
        <w:rPr>
          <w:rFonts w:asciiTheme="minorEastAsia" w:eastAsiaTheme="minorEastAsia" w:hAnsiTheme="minorEastAsia" w:hint="eastAsia"/>
          <w:b/>
          <w:bCs/>
          <w:sz w:val="26"/>
          <w:szCs w:val="26"/>
        </w:rPr>
        <w:t>신청일자: 202</w:t>
      </w:r>
      <w:r w:rsidR="00EE272B">
        <w:rPr>
          <w:rFonts w:asciiTheme="minorEastAsia" w:eastAsiaTheme="minorEastAsia" w:hAnsiTheme="minorEastAsia" w:hint="eastAsia"/>
          <w:b/>
          <w:bCs/>
          <w:sz w:val="26"/>
          <w:szCs w:val="26"/>
        </w:rPr>
        <w:t>6</w:t>
      </w:r>
      <w:r w:rsidRPr="00336A57">
        <w:rPr>
          <w:rFonts w:asciiTheme="minorEastAsia" w:eastAsiaTheme="minorEastAsia" w:hAnsiTheme="minorEastAsia" w:hint="eastAsia"/>
          <w:b/>
          <w:bCs/>
          <w:sz w:val="26"/>
          <w:szCs w:val="26"/>
        </w:rPr>
        <w:t>.</w:t>
      </w:r>
      <w:proofErr w:type="gramStart"/>
      <w:r w:rsidRPr="00336A57">
        <w:rPr>
          <w:rFonts w:asciiTheme="minorEastAsia" w:eastAsiaTheme="minorEastAsia" w:hAnsiTheme="minorEastAsia" w:hint="eastAsia"/>
          <w:b/>
          <w:bCs/>
          <w:sz w:val="26"/>
          <w:szCs w:val="26"/>
        </w:rPr>
        <w:t xml:space="preserve"> </w:t>
      </w:r>
      <w:r w:rsidR="00336A57">
        <w:rPr>
          <w:rFonts w:asciiTheme="minorEastAsia" w:eastAsiaTheme="minorEastAsia" w:hAnsiTheme="minorEastAsia"/>
          <w:b/>
          <w:bCs/>
          <w:sz w:val="26"/>
          <w:szCs w:val="26"/>
        </w:rPr>
        <w:t xml:space="preserve"> </w:t>
      </w:r>
      <w:r w:rsidR="00336A57">
        <w:rPr>
          <w:rFonts w:asciiTheme="minorEastAsia" w:eastAsiaTheme="minorEastAsia" w:hAnsiTheme="minorEastAsia" w:hint="eastAsia"/>
          <w:b/>
          <w:bCs/>
          <w:sz w:val="26"/>
          <w:szCs w:val="26"/>
        </w:rPr>
        <w:t>.</w:t>
      </w:r>
      <w:proofErr w:type="gramEnd"/>
      <w:r w:rsidR="00336A57">
        <w:rPr>
          <w:rFonts w:asciiTheme="minorEastAsia" w:eastAsiaTheme="minorEastAsia" w:hAnsiTheme="minorEastAsia"/>
          <w:b/>
          <w:bCs/>
          <w:sz w:val="26"/>
          <w:szCs w:val="26"/>
        </w:rPr>
        <w:t xml:space="preserve">   </w:t>
      </w:r>
      <w:r w:rsidR="00336A57">
        <w:rPr>
          <w:rFonts w:asciiTheme="minorEastAsia" w:eastAsiaTheme="minorEastAsia" w:hAnsiTheme="minorEastAsia" w:hint="eastAsia"/>
          <w:b/>
          <w:bCs/>
          <w:sz w:val="26"/>
          <w:szCs w:val="26"/>
        </w:rPr>
        <w:t>.</w:t>
      </w:r>
    </w:p>
    <w:p w14:paraId="1030CE54" w14:textId="17A1ED7C" w:rsidR="006B6981" w:rsidRDefault="00762F52" w:rsidP="006B6981">
      <w:pPr>
        <w:pStyle w:val="10"/>
        <w:jc w:val="center"/>
        <w:rPr>
          <w:rFonts w:asciiTheme="minorEastAsia" w:eastAsiaTheme="minorEastAsia" w:hAnsiTheme="minorEastAsia"/>
          <w:b/>
          <w:bCs/>
          <w:sz w:val="26"/>
          <w:szCs w:val="26"/>
        </w:rPr>
      </w:pPr>
      <w:r w:rsidRPr="00336A57">
        <w:rPr>
          <w:rFonts w:asciiTheme="minorEastAsia" w:eastAsiaTheme="minorEastAsia" w:hAnsiTheme="minorEastAsia" w:hint="eastAsia"/>
          <w:b/>
          <w:bCs/>
          <w:sz w:val="26"/>
          <w:szCs w:val="26"/>
        </w:rPr>
        <w:t xml:space="preserve">담당자(성명): </w:t>
      </w:r>
      <w:r w:rsidR="00336A57">
        <w:rPr>
          <w:rFonts w:asciiTheme="minorEastAsia" w:eastAsiaTheme="minorEastAsia" w:hAnsiTheme="minorEastAsia"/>
          <w:b/>
          <w:bCs/>
          <w:sz w:val="26"/>
          <w:szCs w:val="26"/>
        </w:rPr>
        <w:t xml:space="preserve">          </w:t>
      </w:r>
      <w:r w:rsidR="00336A57">
        <w:rPr>
          <w:rFonts w:asciiTheme="minorEastAsia" w:eastAsiaTheme="minorEastAsia" w:hAnsiTheme="minorEastAsia" w:hint="eastAsia"/>
          <w:b/>
          <w:bCs/>
          <w:sz w:val="26"/>
          <w:szCs w:val="26"/>
        </w:rPr>
        <w:t>서명:</w:t>
      </w:r>
      <w:r w:rsidR="00336A57">
        <w:rPr>
          <w:rFonts w:asciiTheme="minorEastAsia" w:eastAsiaTheme="minorEastAsia" w:hAnsiTheme="minorEastAsia"/>
          <w:b/>
          <w:bCs/>
          <w:sz w:val="26"/>
          <w:szCs w:val="26"/>
        </w:rPr>
        <w:t xml:space="preserve">               </w:t>
      </w:r>
      <w:r w:rsidR="00336A57">
        <w:rPr>
          <w:rFonts w:asciiTheme="minorEastAsia" w:eastAsiaTheme="minorEastAsia" w:hAnsiTheme="minorEastAsia" w:hint="eastAsia"/>
          <w:b/>
          <w:bCs/>
          <w:sz w:val="26"/>
          <w:szCs w:val="26"/>
        </w:rPr>
        <w:t>(인)</w:t>
      </w:r>
    </w:p>
    <w:p w14:paraId="32E3AC66" w14:textId="0610CD95" w:rsidR="006B6981" w:rsidRDefault="006B6981" w:rsidP="00DC0288">
      <w:pPr>
        <w:wordWrap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spacing w:val="-8"/>
          <w:sz w:val="36"/>
          <w:szCs w:val="36"/>
        </w:rPr>
      </w:pPr>
      <w:r w:rsidRPr="00C044AE">
        <w:rPr>
          <w:rFonts w:asciiTheme="minorEastAsia" w:hAnsiTheme="minorEastAsia" w:cs="굴림" w:hint="eastAsia"/>
          <w:b/>
          <w:bCs/>
          <w:color w:val="000000"/>
          <w:spacing w:val="-8"/>
          <w:sz w:val="36"/>
          <w:szCs w:val="36"/>
        </w:rPr>
        <w:lastRenderedPageBreak/>
        <w:t>&lt;개인정보 수집/이용/제공 동의서&gt;</w:t>
      </w:r>
    </w:p>
    <w:p w14:paraId="4DAB8939" w14:textId="73B586FF" w:rsidR="00C131B6" w:rsidRPr="00C131B6" w:rsidRDefault="00C131B6" w:rsidP="00DC0288">
      <w:pPr>
        <w:wordWrap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szCs w:val="20"/>
        </w:rPr>
      </w:pPr>
    </w:p>
    <w:p w14:paraId="6359851E" w14:textId="6C3DC6D8" w:rsidR="006B6981" w:rsidRDefault="006B6981" w:rsidP="00C131B6">
      <w:pPr>
        <w:wordWrap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bCs/>
          <w:color w:val="000000"/>
          <w:spacing w:val="-4"/>
          <w:szCs w:val="20"/>
        </w:rPr>
      </w:pPr>
      <w:r w:rsidRPr="00C044AE">
        <w:rPr>
          <w:rFonts w:asciiTheme="minorEastAsia" w:hAnsiTheme="minorEastAsia" w:cs="함초롬바탕" w:hint="eastAsia"/>
          <w:color w:val="000000"/>
          <w:spacing w:val="-4"/>
          <w:szCs w:val="20"/>
        </w:rPr>
        <w:t>※</w:t>
      </w:r>
      <w:r w:rsidRPr="00C044AE">
        <w:rPr>
          <w:rFonts w:asciiTheme="minorEastAsia" w:hAnsiTheme="minorEastAsia" w:cs="굴림"/>
          <w:color w:val="000000"/>
          <w:spacing w:val="-4"/>
          <w:szCs w:val="20"/>
        </w:rPr>
        <w:t xml:space="preserve"> </w:t>
      </w:r>
      <w:proofErr w:type="spellStart"/>
      <w:r w:rsidRPr="00C044AE">
        <w:rPr>
          <w:rFonts w:asciiTheme="minorEastAsia" w:hAnsiTheme="minorEastAsia" w:cs="굴림" w:hint="eastAsia"/>
          <w:color w:val="000000"/>
          <w:spacing w:val="-4"/>
          <w:szCs w:val="20"/>
        </w:rPr>
        <w:t>참가사</w:t>
      </w:r>
      <w:proofErr w:type="spellEnd"/>
      <w:r w:rsidRPr="00C044AE">
        <w:rPr>
          <w:rFonts w:asciiTheme="minorEastAsia" w:hAnsiTheme="minorEastAsia" w:cs="굴림" w:hint="eastAsia"/>
          <w:color w:val="000000"/>
          <w:spacing w:val="-4"/>
          <w:szCs w:val="20"/>
        </w:rPr>
        <w:t xml:space="preserve"> 담당자 대표 1명 작성 및 </w:t>
      </w:r>
      <w:r w:rsidRPr="00C044AE">
        <w:rPr>
          <w:rFonts w:asciiTheme="minorEastAsia" w:hAnsiTheme="minorEastAsia" w:cs="굴림" w:hint="eastAsia"/>
          <w:b/>
          <w:bCs/>
          <w:color w:val="000000"/>
          <w:spacing w:val="-4"/>
          <w:sz w:val="24"/>
          <w:szCs w:val="24"/>
        </w:rPr>
        <w:t>서명 후</w:t>
      </w:r>
      <w:r w:rsidRPr="00C044AE">
        <w:rPr>
          <w:rFonts w:asciiTheme="minorEastAsia" w:hAnsiTheme="minorEastAsia" w:cs="굴림"/>
          <w:b/>
          <w:bCs/>
          <w:color w:val="000000"/>
          <w:spacing w:val="-4"/>
          <w:szCs w:val="20"/>
        </w:rPr>
        <w:t xml:space="preserve"> </w:t>
      </w:r>
      <w:r w:rsidRPr="00C044AE">
        <w:rPr>
          <w:rFonts w:asciiTheme="minorEastAsia" w:hAnsiTheme="minorEastAsia" w:cs="굴림" w:hint="eastAsia"/>
          <w:b/>
          <w:bCs/>
          <w:color w:val="000000"/>
          <w:spacing w:val="-4"/>
          <w:szCs w:val="20"/>
        </w:rPr>
        <w:t>스캔파일 제출</w:t>
      </w:r>
    </w:p>
    <w:p w14:paraId="19023DFD" w14:textId="77777777" w:rsidR="00C131B6" w:rsidRPr="00C044AE" w:rsidRDefault="00C131B6" w:rsidP="00C131B6">
      <w:pPr>
        <w:wordWrap/>
        <w:spacing w:after="0" w:line="240" w:lineRule="auto"/>
        <w:jc w:val="right"/>
        <w:textAlignment w:val="baseline"/>
        <w:rPr>
          <w:rFonts w:asciiTheme="minorEastAsia" w:hAnsiTheme="minorEastAsia" w:cs="굴림"/>
          <w:color w:val="000000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7"/>
        <w:gridCol w:w="1235"/>
        <w:gridCol w:w="1633"/>
        <w:gridCol w:w="2041"/>
        <w:gridCol w:w="2819"/>
      </w:tblGrid>
      <w:tr w:rsidR="006B6981" w:rsidRPr="006B6981" w14:paraId="5910B7AD" w14:textId="77777777" w:rsidTr="00525F0E">
        <w:trPr>
          <w:trHeight w:val="191"/>
        </w:trPr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54B559" w14:textId="1F89F3CF" w:rsidR="006B6981" w:rsidRPr="00C131B6" w:rsidRDefault="00C131B6" w:rsidP="006B698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szCs w:val="20"/>
              </w:rPr>
              <w:t>기업(기관)명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BE1549" w14:textId="77777777" w:rsidR="006B6981" w:rsidRPr="006B6981" w:rsidRDefault="006B6981" w:rsidP="006B698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6B6981">
              <w:rPr>
                <w:rFonts w:asciiTheme="minorEastAsia" w:hAnsiTheme="minorEastAsia" w:cs="굴림" w:hint="eastAsia"/>
                <w:b/>
                <w:bCs/>
                <w:color w:val="000000"/>
                <w:spacing w:val="-16"/>
                <w:w w:val="96"/>
                <w:sz w:val="22"/>
              </w:rPr>
              <w:t>성명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437866" w14:textId="77777777" w:rsidR="006B6981" w:rsidRPr="006B6981" w:rsidRDefault="006B6981" w:rsidP="006B698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proofErr w:type="gramStart"/>
            <w:r w:rsidRPr="006B6981">
              <w:rPr>
                <w:rFonts w:asciiTheme="minorEastAsia" w:hAnsiTheme="minorEastAsia" w:cs="굴림" w:hint="eastAsia"/>
                <w:b/>
                <w:bCs/>
                <w:color w:val="000000"/>
                <w:spacing w:val="-16"/>
                <w:w w:val="96"/>
                <w:sz w:val="22"/>
              </w:rPr>
              <w:t>소속 /</w:t>
            </w:r>
            <w:proofErr w:type="gramEnd"/>
            <w:r w:rsidRPr="006B6981">
              <w:rPr>
                <w:rFonts w:asciiTheme="minorEastAsia" w:hAnsiTheme="minorEastAsia" w:cs="굴림" w:hint="eastAsia"/>
                <w:b/>
                <w:bCs/>
                <w:color w:val="000000"/>
                <w:spacing w:val="-16"/>
                <w:w w:val="96"/>
                <w:sz w:val="22"/>
              </w:rPr>
              <w:t xml:space="preserve"> 직책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6EA398" w14:textId="77777777" w:rsidR="006B6981" w:rsidRPr="006B6981" w:rsidRDefault="006B6981" w:rsidP="006B698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6B6981">
              <w:rPr>
                <w:rFonts w:asciiTheme="minorEastAsia" w:hAnsiTheme="minorEastAsia" w:cs="굴림" w:hint="eastAsia"/>
                <w:b/>
                <w:bCs/>
                <w:color w:val="000000"/>
                <w:spacing w:val="-16"/>
                <w:w w:val="96"/>
                <w:sz w:val="22"/>
              </w:rPr>
              <w:t>동의여부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86BD15" w14:textId="77777777" w:rsidR="006B6981" w:rsidRPr="006B6981" w:rsidRDefault="006B6981" w:rsidP="006B698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6B6981">
              <w:rPr>
                <w:rFonts w:asciiTheme="minorEastAsia" w:hAnsiTheme="minorEastAsia" w:cs="굴림" w:hint="eastAsia"/>
                <w:b/>
                <w:bCs/>
                <w:color w:val="000000"/>
                <w:spacing w:val="-16"/>
                <w:w w:val="96"/>
                <w:sz w:val="22"/>
              </w:rPr>
              <w:t>서명</w:t>
            </w:r>
          </w:p>
        </w:tc>
      </w:tr>
      <w:tr w:rsidR="006B6981" w:rsidRPr="006B6981" w14:paraId="3E86818A" w14:textId="77777777" w:rsidTr="00C044AE">
        <w:trPr>
          <w:trHeight w:val="213"/>
        </w:trPr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635B29" w14:textId="77777777" w:rsidR="006B6981" w:rsidRPr="006B6981" w:rsidRDefault="006B6981" w:rsidP="00525F0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FF"/>
                <w:spacing w:val="-16"/>
                <w:w w:val="96"/>
                <w:sz w:val="22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AD22A4" w14:textId="77777777" w:rsidR="006B6981" w:rsidRPr="006B6981" w:rsidRDefault="006B6981" w:rsidP="00525F0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FF"/>
                <w:spacing w:val="-16"/>
                <w:w w:val="96"/>
                <w:sz w:val="22"/>
              </w:rPr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6B30A" w14:textId="77777777" w:rsidR="006B6981" w:rsidRPr="006B6981" w:rsidRDefault="006B6981" w:rsidP="00525F0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FF"/>
                <w:spacing w:val="-16"/>
                <w:w w:val="96"/>
                <w:sz w:val="22"/>
              </w:rPr>
            </w:pP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F48B8" w14:textId="77777777" w:rsidR="006B6981" w:rsidRPr="006B6981" w:rsidRDefault="006B6981" w:rsidP="00525F0E">
            <w:pPr>
              <w:wordWrap/>
              <w:spacing w:after="0" w:line="240" w:lineRule="auto"/>
              <w:ind w:left="398" w:hanging="398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6B6981">
              <w:rPr>
                <w:rFonts w:asciiTheme="minorEastAsia" w:hAnsiTheme="minorEastAsia" w:cs="함초롬바탕" w:hint="eastAsia"/>
                <w:color w:val="000000"/>
                <w:szCs w:val="20"/>
              </w:rPr>
              <w:t>□</w:t>
            </w:r>
            <w:r w:rsidRPr="006B6981">
              <w:rPr>
                <w:rFonts w:asciiTheme="minorEastAsia" w:hAnsiTheme="minorEastAsia" w:cs="굴림"/>
                <w:color w:val="000000"/>
                <w:szCs w:val="20"/>
              </w:rPr>
              <w:t xml:space="preserve"> </w:t>
            </w:r>
            <w:proofErr w:type="gramStart"/>
            <w:r w:rsidRPr="006B6981">
              <w:rPr>
                <w:rFonts w:asciiTheme="minorEastAsia" w:hAnsiTheme="minorEastAsia" w:cs="굴림" w:hint="eastAsia"/>
                <w:color w:val="000000"/>
                <w:szCs w:val="20"/>
              </w:rPr>
              <w:t>동의 /</w:t>
            </w:r>
            <w:proofErr w:type="gramEnd"/>
            <w:r w:rsidRPr="006B6981">
              <w:rPr>
                <w:rFonts w:asciiTheme="minorEastAsia" w:hAnsiTheme="minorEastAsia" w:cs="굴림" w:hint="eastAsia"/>
                <w:color w:val="000000"/>
                <w:szCs w:val="20"/>
              </w:rPr>
              <w:t xml:space="preserve"> </w:t>
            </w:r>
            <w:r w:rsidRPr="006B6981">
              <w:rPr>
                <w:rFonts w:asciiTheme="minorEastAsia" w:hAnsiTheme="minorEastAsia" w:cs="함초롬바탕" w:hint="eastAsia"/>
                <w:color w:val="000000"/>
                <w:szCs w:val="20"/>
              </w:rPr>
              <w:t>□</w:t>
            </w:r>
            <w:r w:rsidRPr="006B6981">
              <w:rPr>
                <w:rFonts w:asciiTheme="minorEastAsia" w:hAnsiTheme="minorEastAsia" w:cs="굴림"/>
                <w:color w:val="000000"/>
                <w:szCs w:val="20"/>
              </w:rPr>
              <w:t xml:space="preserve"> </w:t>
            </w:r>
            <w:r w:rsidRPr="006B6981">
              <w:rPr>
                <w:rFonts w:asciiTheme="minorEastAsia" w:hAnsiTheme="minorEastAsia" w:cs="굴림" w:hint="eastAsia"/>
                <w:color w:val="000000"/>
                <w:szCs w:val="20"/>
              </w:rPr>
              <w:t>거부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F59CA0" w14:textId="77777777" w:rsidR="006B6981" w:rsidRPr="006B6981" w:rsidRDefault="006B6981" w:rsidP="00525F0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16"/>
                <w:w w:val="96"/>
                <w:sz w:val="22"/>
              </w:rPr>
            </w:pPr>
          </w:p>
        </w:tc>
      </w:tr>
      <w:tr w:rsidR="006B6981" w:rsidRPr="006B6981" w14:paraId="76F4FAAF" w14:textId="77777777" w:rsidTr="00C044AE">
        <w:trPr>
          <w:trHeight w:val="333"/>
        </w:trPr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2455B0" w14:textId="77777777" w:rsidR="006B6981" w:rsidRPr="006B6981" w:rsidRDefault="006B6981" w:rsidP="00525F0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FF"/>
                <w:spacing w:val="-16"/>
                <w:w w:val="96"/>
                <w:sz w:val="22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F81084" w14:textId="77777777" w:rsidR="006B6981" w:rsidRPr="006B6981" w:rsidRDefault="006B6981" w:rsidP="00525F0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FF"/>
                <w:spacing w:val="-16"/>
                <w:w w:val="96"/>
                <w:sz w:val="22"/>
              </w:rPr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9E47AE" w14:textId="77777777" w:rsidR="006B6981" w:rsidRPr="006B6981" w:rsidRDefault="006B6981" w:rsidP="00525F0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FF"/>
                <w:spacing w:val="-16"/>
                <w:w w:val="96"/>
                <w:sz w:val="22"/>
              </w:rPr>
            </w:pP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30D319" w14:textId="77777777" w:rsidR="006B6981" w:rsidRPr="006B6981" w:rsidRDefault="006B6981" w:rsidP="00525F0E">
            <w:pPr>
              <w:wordWrap/>
              <w:spacing w:after="0" w:line="240" w:lineRule="auto"/>
              <w:ind w:left="398" w:hanging="398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1F4DB6" w14:textId="77777777" w:rsidR="006B6981" w:rsidRPr="006B6981" w:rsidRDefault="006B6981" w:rsidP="00525F0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16"/>
                <w:w w:val="96"/>
                <w:sz w:val="22"/>
              </w:rPr>
            </w:pPr>
          </w:p>
        </w:tc>
      </w:tr>
      <w:tr w:rsidR="006B6981" w:rsidRPr="006B6981" w14:paraId="71D7D860" w14:textId="77777777" w:rsidTr="00C044AE">
        <w:trPr>
          <w:trHeight w:val="297"/>
        </w:trPr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41F4ED" w14:textId="77777777" w:rsidR="006B6981" w:rsidRPr="006B6981" w:rsidRDefault="006B6981" w:rsidP="00525F0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FF"/>
                <w:spacing w:val="-16"/>
                <w:w w:val="96"/>
                <w:sz w:val="22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5DEA90" w14:textId="77777777" w:rsidR="006B6981" w:rsidRPr="006B6981" w:rsidRDefault="006B6981" w:rsidP="00525F0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FF"/>
                <w:spacing w:val="-16"/>
                <w:w w:val="96"/>
                <w:sz w:val="22"/>
              </w:rPr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FC4E35" w14:textId="77777777" w:rsidR="006B6981" w:rsidRPr="006B6981" w:rsidRDefault="006B6981" w:rsidP="00525F0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FF"/>
                <w:spacing w:val="-16"/>
                <w:w w:val="96"/>
                <w:sz w:val="22"/>
              </w:rPr>
            </w:pP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51346C" w14:textId="77777777" w:rsidR="006B6981" w:rsidRPr="006B6981" w:rsidRDefault="006B6981" w:rsidP="00525F0E">
            <w:pPr>
              <w:wordWrap/>
              <w:spacing w:after="0" w:line="240" w:lineRule="auto"/>
              <w:ind w:left="398" w:hanging="398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550619" w14:textId="77777777" w:rsidR="006B6981" w:rsidRPr="006B6981" w:rsidRDefault="006B6981" w:rsidP="00525F0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16"/>
                <w:w w:val="96"/>
                <w:sz w:val="22"/>
              </w:rPr>
            </w:pPr>
          </w:p>
        </w:tc>
      </w:tr>
      <w:tr w:rsidR="006B6981" w:rsidRPr="006B6981" w14:paraId="78BA39EB" w14:textId="77777777" w:rsidTr="006B6981">
        <w:trPr>
          <w:trHeight w:val="393"/>
        </w:trPr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94DF47" w14:textId="77777777" w:rsidR="006B6981" w:rsidRPr="006B6981" w:rsidRDefault="006B6981" w:rsidP="00525F0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FF"/>
                <w:spacing w:val="-16"/>
                <w:w w:val="96"/>
                <w:sz w:val="22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4658C5" w14:textId="77777777" w:rsidR="006B6981" w:rsidRPr="006B6981" w:rsidRDefault="006B6981" w:rsidP="00525F0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FF"/>
                <w:spacing w:val="-16"/>
                <w:w w:val="96"/>
                <w:sz w:val="22"/>
              </w:rPr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C85D54" w14:textId="77777777" w:rsidR="006B6981" w:rsidRPr="006B6981" w:rsidRDefault="006B6981" w:rsidP="00525F0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FF"/>
                <w:spacing w:val="-16"/>
                <w:w w:val="96"/>
                <w:sz w:val="22"/>
              </w:rPr>
            </w:pP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B123B3" w14:textId="77777777" w:rsidR="006B6981" w:rsidRPr="006B6981" w:rsidRDefault="006B6981" w:rsidP="00525F0E">
            <w:pPr>
              <w:wordWrap/>
              <w:spacing w:after="0" w:line="240" w:lineRule="auto"/>
              <w:ind w:left="398" w:hanging="398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B36F1B" w14:textId="77777777" w:rsidR="006B6981" w:rsidRPr="006B6981" w:rsidRDefault="006B6981" w:rsidP="00525F0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16"/>
                <w:w w:val="96"/>
                <w:sz w:val="22"/>
              </w:rPr>
            </w:pPr>
          </w:p>
        </w:tc>
      </w:tr>
      <w:tr w:rsidR="006B6981" w:rsidRPr="006B6981" w14:paraId="70649D6C" w14:textId="77777777" w:rsidTr="006B6981">
        <w:trPr>
          <w:trHeight w:val="157"/>
        </w:trPr>
        <w:tc>
          <w:tcPr>
            <w:tcW w:w="10145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4CE7C8" w14:textId="77777777" w:rsidR="006B6981" w:rsidRPr="006B6981" w:rsidRDefault="006B6981" w:rsidP="006B698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FF"/>
                <w:spacing w:val="-12"/>
                <w:w w:val="96"/>
                <w:sz w:val="6"/>
                <w:szCs w:val="6"/>
              </w:rPr>
            </w:pPr>
          </w:p>
        </w:tc>
      </w:tr>
      <w:tr w:rsidR="006B6981" w:rsidRPr="006B6981" w14:paraId="462737F9" w14:textId="77777777" w:rsidTr="00405778">
        <w:trPr>
          <w:trHeight w:val="8806"/>
        </w:trPr>
        <w:tc>
          <w:tcPr>
            <w:tcW w:w="101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C0F88" w14:textId="0CA8D6C3" w:rsidR="006B6981" w:rsidRPr="00C131B6" w:rsidRDefault="006B6981" w:rsidP="00C131B6">
            <w:pPr>
              <w:wordWrap/>
              <w:spacing w:after="60" w:line="240" w:lineRule="auto"/>
              <w:ind w:left="400" w:right="227"/>
              <w:textAlignment w:val="baseline"/>
              <w:rPr>
                <w:rFonts w:eastAsiaTheme="minorHAnsi" w:cs="굴림"/>
                <w:color w:val="000000"/>
                <w:spacing w:val="-4"/>
                <w:szCs w:val="20"/>
              </w:rPr>
            </w:pPr>
            <w:r w:rsidRPr="00C131B6">
              <w:rPr>
                <w:rFonts w:eastAsiaTheme="minorHAnsi" w:cs="굴림" w:hint="eastAsia"/>
                <w:color w:val="000000"/>
                <w:szCs w:val="20"/>
              </w:rPr>
              <w:t xml:space="preserve">본인은 </w:t>
            </w:r>
            <w:proofErr w:type="spellStart"/>
            <w:r w:rsidRPr="00C131B6">
              <w:rPr>
                <w:rFonts w:eastAsiaTheme="minorHAnsi" w:cs="굴림" w:hint="eastAsia"/>
                <w:color w:val="000000"/>
                <w:szCs w:val="20"/>
              </w:rPr>
              <w:t>한국콘텐츠진흥원</w:t>
            </w:r>
            <w:proofErr w:type="spellEnd"/>
            <w:r w:rsidRPr="00C131B6">
              <w:rPr>
                <w:rFonts w:eastAsiaTheme="minorHAnsi" w:cs="굴림" w:hint="eastAsia"/>
                <w:color w:val="000000"/>
                <w:szCs w:val="20"/>
              </w:rPr>
              <w:t>(이하 ‘진흥원’)</w:t>
            </w:r>
            <w:r w:rsidR="003F5B44" w:rsidRPr="00C131B6">
              <w:rPr>
                <w:rFonts w:eastAsiaTheme="minorHAnsi" w:cs="굴림" w:hint="eastAsia"/>
                <w:color w:val="000000"/>
                <w:szCs w:val="20"/>
              </w:rPr>
              <w:t>과 주식회사 코엑스가 공동으로 추진하는</w:t>
            </w:r>
            <w:r w:rsidRPr="00C131B6">
              <w:rPr>
                <w:rFonts w:eastAsiaTheme="minorHAnsi" w:cs="굴림" w:hint="eastAsia"/>
                <w:color w:val="000000"/>
                <w:szCs w:val="20"/>
              </w:rPr>
              <w:t xml:space="preserve"> </w:t>
            </w:r>
            <w:r w:rsidRPr="00C131B6">
              <w:rPr>
                <w:rFonts w:eastAsiaTheme="minorHAnsi" w:cs="굴림" w:hint="eastAsia"/>
                <w:b/>
                <w:bCs/>
                <w:color w:val="000000"/>
                <w:spacing w:val="-12"/>
                <w:szCs w:val="20"/>
              </w:rPr>
              <w:t>‘</w:t>
            </w:r>
            <w:r w:rsidRPr="00C131B6">
              <w:rPr>
                <w:rFonts w:eastAsiaTheme="minorHAnsi" w:cs="굴림" w:hint="eastAsia"/>
                <w:color w:val="000000"/>
                <w:spacing w:val="-12"/>
                <w:szCs w:val="20"/>
              </w:rPr>
              <w:t>202</w:t>
            </w:r>
            <w:r w:rsidR="00EE272B" w:rsidRPr="00C131B6">
              <w:rPr>
                <w:rFonts w:eastAsiaTheme="minorHAnsi" w:cs="굴림" w:hint="eastAsia"/>
                <w:color w:val="000000"/>
                <w:spacing w:val="-12"/>
                <w:szCs w:val="20"/>
              </w:rPr>
              <w:t>6</w:t>
            </w:r>
            <w:r w:rsidRPr="00C131B6">
              <w:rPr>
                <w:rFonts w:eastAsiaTheme="minorHAnsi" w:cs="굴림" w:hint="eastAsia"/>
                <w:color w:val="000000"/>
                <w:spacing w:val="-12"/>
                <w:szCs w:val="20"/>
              </w:rPr>
              <w:t>년 국제방송</w:t>
            </w:r>
            <w:r w:rsidR="00892F05">
              <w:rPr>
                <w:rFonts w:eastAsiaTheme="minorHAnsi" w:cs="굴림" w:hint="eastAsia"/>
                <w:color w:val="000000"/>
                <w:spacing w:val="-12"/>
                <w:szCs w:val="20"/>
              </w:rPr>
              <w:t>영상</w:t>
            </w:r>
            <w:r w:rsidRPr="00C131B6">
              <w:rPr>
                <w:rFonts w:eastAsiaTheme="minorHAnsi" w:cs="굴림" w:hint="eastAsia"/>
                <w:color w:val="000000"/>
                <w:spacing w:val="-12"/>
                <w:szCs w:val="20"/>
              </w:rPr>
              <w:t>마켓(BCWW 202</w:t>
            </w:r>
            <w:r w:rsidR="00EE272B" w:rsidRPr="00C131B6">
              <w:rPr>
                <w:rFonts w:eastAsiaTheme="minorHAnsi" w:cs="굴림" w:hint="eastAsia"/>
                <w:color w:val="000000"/>
                <w:spacing w:val="-12"/>
                <w:szCs w:val="20"/>
              </w:rPr>
              <w:t>6</w:t>
            </w:r>
            <w:r w:rsidRPr="00C131B6">
              <w:rPr>
                <w:rFonts w:eastAsiaTheme="minorHAnsi" w:cs="굴림" w:hint="eastAsia"/>
                <w:color w:val="000000"/>
                <w:spacing w:val="-12"/>
                <w:szCs w:val="20"/>
              </w:rPr>
              <w:t>)’</w:t>
            </w:r>
            <w:r w:rsidRPr="00C131B6">
              <w:rPr>
                <w:rFonts w:eastAsiaTheme="minorHAnsi" w:cs="굴림" w:hint="eastAsia"/>
                <w:color w:val="000000"/>
                <w:szCs w:val="20"/>
              </w:rPr>
              <w:t xml:space="preserve">에 </w:t>
            </w:r>
            <w:r w:rsidRPr="00C131B6">
              <w:rPr>
                <w:rFonts w:eastAsiaTheme="minorHAnsi" w:cs="굴림" w:hint="eastAsia"/>
                <w:color w:val="000000"/>
                <w:spacing w:val="-4"/>
                <w:szCs w:val="20"/>
              </w:rPr>
              <w:t xml:space="preserve">대한 신청과 수행을 위하여 아래와 같이 본인 개인정보의 </w:t>
            </w:r>
            <w:proofErr w:type="spellStart"/>
            <w:r w:rsidRPr="00C131B6">
              <w:rPr>
                <w:rFonts w:eastAsiaTheme="minorHAnsi" w:cs="굴림" w:hint="eastAsia"/>
                <w:color w:val="000000"/>
                <w:spacing w:val="-4"/>
                <w:szCs w:val="20"/>
              </w:rPr>
              <w:t>수집</w:t>
            </w:r>
            <w:r w:rsidRPr="00C131B6">
              <w:rPr>
                <w:rFonts w:ascii="MS Mincho" w:eastAsia="MS Mincho" w:hAnsi="MS Mincho" w:cs="MS Mincho" w:hint="eastAsia"/>
                <w:color w:val="000000"/>
                <w:spacing w:val="-4"/>
                <w:szCs w:val="20"/>
              </w:rPr>
              <w:t>･</w:t>
            </w:r>
            <w:r w:rsidRPr="00C131B6">
              <w:rPr>
                <w:rFonts w:eastAsiaTheme="minorHAnsi" w:cs="굴림" w:hint="eastAsia"/>
                <w:color w:val="000000"/>
                <w:spacing w:val="-4"/>
                <w:szCs w:val="20"/>
              </w:rPr>
              <w:t>이용</w:t>
            </w:r>
            <w:proofErr w:type="spellEnd"/>
            <w:r w:rsidR="003F5B44" w:rsidRPr="00C131B6">
              <w:rPr>
                <w:rFonts w:eastAsiaTheme="minorHAnsi" w:cs="굴림" w:hint="eastAsia"/>
                <w:color w:val="000000"/>
                <w:spacing w:val="-4"/>
                <w:szCs w:val="20"/>
              </w:rPr>
              <w:t xml:space="preserve"> 및 제3자 제공에 </w:t>
            </w:r>
            <w:r w:rsidRPr="00C131B6">
              <w:rPr>
                <w:rFonts w:eastAsiaTheme="minorHAnsi" w:cs="굴림" w:hint="eastAsia"/>
                <w:color w:val="000000"/>
                <w:spacing w:val="-4"/>
                <w:szCs w:val="20"/>
              </w:rPr>
              <w:t>동의합니다.</w:t>
            </w:r>
          </w:p>
          <w:p w14:paraId="3CC24A37" w14:textId="77777777" w:rsidR="00525F0E" w:rsidRPr="00C131B6" w:rsidRDefault="00525F0E" w:rsidP="00C131B6">
            <w:pPr>
              <w:wordWrap/>
              <w:spacing w:after="60" w:line="240" w:lineRule="auto"/>
              <w:ind w:left="400" w:right="227"/>
              <w:textAlignment w:val="baseline"/>
              <w:rPr>
                <w:rFonts w:eastAsiaTheme="minorHAnsi" w:cs="굴림"/>
                <w:color w:val="000000"/>
                <w:sz w:val="10"/>
                <w:szCs w:val="10"/>
              </w:rPr>
            </w:pPr>
          </w:p>
          <w:p w14:paraId="09D5DE63" w14:textId="5D7C63D8" w:rsidR="006B6981" w:rsidRPr="00C131B6" w:rsidRDefault="006B6981" w:rsidP="00C131B6">
            <w:pPr>
              <w:pStyle w:val="aa"/>
              <w:numPr>
                <w:ilvl w:val="0"/>
                <w:numId w:val="1"/>
              </w:numPr>
              <w:wordWrap/>
              <w:spacing w:after="60" w:line="240" w:lineRule="auto"/>
              <w:ind w:leftChars="0" w:right="227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Cs w:val="20"/>
              </w:rPr>
            </w:pPr>
            <w:proofErr w:type="spellStart"/>
            <w:r w:rsidRPr="00C131B6">
              <w:rPr>
                <w:rFonts w:asciiTheme="minorEastAsia" w:hAnsiTheme="minorEastAsia" w:cs="굴림" w:hint="eastAsia"/>
                <w:b/>
                <w:bCs/>
                <w:color w:val="000000"/>
                <w:szCs w:val="20"/>
              </w:rPr>
              <w:t>수집</w:t>
            </w:r>
            <w:r w:rsidRPr="00C131B6">
              <w:rPr>
                <w:rFonts w:ascii="MS Mincho" w:eastAsia="MS Mincho" w:hAnsi="MS Mincho" w:cs="MS Mincho" w:hint="eastAsia"/>
                <w:b/>
                <w:bCs/>
                <w:color w:val="000000"/>
                <w:szCs w:val="20"/>
              </w:rPr>
              <w:t>･</w:t>
            </w:r>
            <w:r w:rsidRPr="00C131B6">
              <w:rPr>
                <w:rFonts w:asciiTheme="minorEastAsia" w:hAnsiTheme="minorEastAsia" w:cs="굴림" w:hint="eastAsia"/>
                <w:b/>
                <w:bCs/>
                <w:color w:val="000000"/>
                <w:szCs w:val="20"/>
              </w:rPr>
              <w:t>이용</w:t>
            </w:r>
            <w:r w:rsidRPr="00C131B6">
              <w:rPr>
                <w:rFonts w:ascii="MS Mincho" w:eastAsia="MS Mincho" w:hAnsi="MS Mincho" w:cs="MS Mincho" w:hint="eastAsia"/>
                <w:b/>
                <w:bCs/>
                <w:color w:val="000000"/>
                <w:szCs w:val="20"/>
              </w:rPr>
              <w:t>･</w:t>
            </w:r>
            <w:r w:rsidRPr="00C131B6">
              <w:rPr>
                <w:rFonts w:asciiTheme="minorEastAsia" w:hAnsiTheme="minorEastAsia" w:cs="굴림" w:hint="eastAsia"/>
                <w:b/>
                <w:bCs/>
                <w:color w:val="000000"/>
                <w:szCs w:val="20"/>
              </w:rPr>
              <w:t>제공</w:t>
            </w:r>
            <w:proofErr w:type="spellEnd"/>
            <w:r w:rsidRPr="00C131B6">
              <w:rPr>
                <w:rFonts w:asciiTheme="minorEastAsia" w:hAnsiTheme="minorEastAsia" w:cs="굴림" w:hint="eastAsia"/>
                <w:b/>
                <w:bCs/>
                <w:color w:val="000000"/>
                <w:szCs w:val="20"/>
              </w:rPr>
              <w:t xml:space="preserve"> 목적</w:t>
            </w:r>
          </w:p>
          <w:p w14:paraId="6CC12BC4" w14:textId="677ED4B7" w:rsidR="006B6981" w:rsidRPr="00C131B6" w:rsidRDefault="006B6981" w:rsidP="00C131B6">
            <w:pPr>
              <w:wordWrap/>
              <w:spacing w:after="60" w:line="240" w:lineRule="auto"/>
              <w:ind w:leftChars="300" w:left="800" w:right="227" w:hangingChars="100" w:hanging="200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proofErr w:type="spellStart"/>
            <w:r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>ㅇ</w:t>
            </w:r>
            <w:proofErr w:type="spellEnd"/>
            <w:r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 xml:space="preserve"> 진흥원</w:t>
            </w:r>
            <w:r w:rsidR="003F5B44"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 xml:space="preserve"> 및 코엑스가</w:t>
            </w:r>
            <w:r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 xml:space="preserve"> </w:t>
            </w:r>
            <w:proofErr w:type="spellStart"/>
            <w:r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>지원</w:t>
            </w:r>
            <w:r w:rsidR="003F5B44"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>∙운영</w:t>
            </w:r>
            <w:r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>하는</w:t>
            </w:r>
            <w:proofErr w:type="spellEnd"/>
            <w:r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 xml:space="preserve"> 사업의 </w:t>
            </w:r>
            <w:r w:rsidR="003F5B44"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 xml:space="preserve">참가 신청 접수, 자격 확인 및 선정평가 등을 위한 </w:t>
            </w:r>
            <w:r w:rsidR="00C131B6"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>최</w:t>
            </w:r>
            <w:r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>소 정보의 수집과 이용</w:t>
            </w:r>
          </w:p>
          <w:p w14:paraId="49B8FA0F" w14:textId="07B35D35" w:rsidR="006B6981" w:rsidRPr="00C131B6" w:rsidRDefault="006B6981" w:rsidP="00C131B6">
            <w:pPr>
              <w:wordWrap/>
              <w:spacing w:after="60" w:line="240" w:lineRule="auto"/>
              <w:ind w:leftChars="300" w:left="800" w:right="227" w:hangingChars="100" w:hanging="200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proofErr w:type="spellStart"/>
            <w:r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>ㅇ</w:t>
            </w:r>
            <w:proofErr w:type="spellEnd"/>
            <w:r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 xml:space="preserve"> 진흥원</w:t>
            </w:r>
            <w:r w:rsidR="003F5B44"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 xml:space="preserve"> 및 코엑스의 행사 참가비 정산, 보조사업 실적 보고 및 정산 검증을 위한 최소 정보의 수집과 이용</w:t>
            </w:r>
          </w:p>
          <w:p w14:paraId="585DF507" w14:textId="41C009CF" w:rsidR="006B6981" w:rsidRPr="00C131B6" w:rsidRDefault="006B6981" w:rsidP="00C131B6">
            <w:pPr>
              <w:wordWrap/>
              <w:spacing w:after="60" w:line="240" w:lineRule="auto"/>
              <w:ind w:right="227" w:firstLineChars="300" w:firstLine="600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proofErr w:type="spellStart"/>
            <w:r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>ㅇ</w:t>
            </w:r>
            <w:proofErr w:type="spellEnd"/>
            <w:r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 xml:space="preserve"> </w:t>
            </w:r>
            <w:r w:rsidR="003F5B44"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 xml:space="preserve">부스 배정, 디렉토리 제작, 출입증 발급, </w:t>
            </w:r>
            <w:proofErr w:type="spellStart"/>
            <w:r w:rsidR="003F5B44"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>비즈매칭</w:t>
            </w:r>
            <w:proofErr w:type="spellEnd"/>
            <w:r w:rsidR="003F5B44"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 xml:space="preserve"> 등 행사 현장 운영 및 </w:t>
            </w:r>
            <w:proofErr w:type="spellStart"/>
            <w:r w:rsidR="003F5B44"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>참가사</w:t>
            </w:r>
            <w:proofErr w:type="spellEnd"/>
            <w:r w:rsidR="00C044AE"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 xml:space="preserve"> </w:t>
            </w:r>
            <w:r w:rsidR="003F5B44"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>소통</w:t>
            </w:r>
          </w:p>
          <w:p w14:paraId="6772B24C" w14:textId="77777777" w:rsidR="00C131B6" w:rsidRDefault="006B6981" w:rsidP="00C131B6">
            <w:pPr>
              <w:wordWrap/>
              <w:spacing w:after="0" w:line="240" w:lineRule="auto"/>
              <w:ind w:right="227" w:firstLineChars="400" w:firstLine="800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 xml:space="preserve">* </w:t>
            </w:r>
            <w:r w:rsidRPr="00C131B6">
              <w:rPr>
                <w:rFonts w:asciiTheme="minorEastAsia" w:hAnsiTheme="minorEastAsia" w:cs="굴림" w:hint="eastAsia"/>
                <w:color w:val="000000"/>
                <w:spacing w:val="-4"/>
                <w:szCs w:val="20"/>
              </w:rPr>
              <w:t>보조금관리에 관한 법률에 의한 보조사업실적보고와 보조금의 금액 확정에 한하여</w:t>
            </w:r>
            <w:r w:rsidRPr="00C131B6">
              <w:rPr>
                <w:rFonts w:asciiTheme="minorEastAsia" w:hAnsiTheme="minorEastAsia" w:cs="굴림"/>
                <w:color w:val="000000"/>
                <w:szCs w:val="20"/>
              </w:rPr>
              <w:t xml:space="preserve"> </w:t>
            </w:r>
          </w:p>
          <w:p w14:paraId="613685EB" w14:textId="59F6ADB4" w:rsidR="00C131B6" w:rsidRPr="00C131B6" w:rsidRDefault="006B6981" w:rsidP="00C131B6">
            <w:pPr>
              <w:wordWrap/>
              <w:spacing w:after="0" w:line="240" w:lineRule="auto"/>
              <w:ind w:right="227" w:firstLineChars="500" w:firstLine="1000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>문화체육관광부 및 관련기관에 개인정보가 제공될 수 있음</w:t>
            </w:r>
          </w:p>
          <w:p w14:paraId="02935E69" w14:textId="5050253A" w:rsidR="006B6981" w:rsidRPr="00C131B6" w:rsidRDefault="006B6981" w:rsidP="00C131B6">
            <w:pPr>
              <w:pStyle w:val="aa"/>
              <w:numPr>
                <w:ilvl w:val="0"/>
                <w:numId w:val="1"/>
              </w:numPr>
              <w:wordWrap/>
              <w:spacing w:after="0" w:line="240" w:lineRule="auto"/>
              <w:ind w:leftChars="0" w:right="227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Cs w:val="20"/>
              </w:rPr>
            </w:pPr>
            <w:proofErr w:type="spellStart"/>
            <w:r w:rsidRPr="00C131B6">
              <w:rPr>
                <w:rFonts w:asciiTheme="minorEastAsia" w:hAnsiTheme="minorEastAsia" w:cs="굴림" w:hint="eastAsia"/>
                <w:b/>
                <w:bCs/>
                <w:color w:val="000000"/>
                <w:szCs w:val="20"/>
              </w:rPr>
              <w:t>수집</w:t>
            </w:r>
            <w:r w:rsidRPr="00C131B6">
              <w:rPr>
                <w:rFonts w:ascii="MS Mincho" w:eastAsia="MS Mincho" w:hAnsi="MS Mincho" w:cs="MS Mincho" w:hint="eastAsia"/>
                <w:b/>
                <w:bCs/>
                <w:color w:val="000000"/>
                <w:szCs w:val="20"/>
              </w:rPr>
              <w:t>･</w:t>
            </w:r>
            <w:r w:rsidRPr="00C131B6">
              <w:rPr>
                <w:rFonts w:asciiTheme="minorEastAsia" w:hAnsiTheme="minorEastAsia" w:cs="굴림" w:hint="eastAsia"/>
                <w:b/>
                <w:bCs/>
                <w:color w:val="000000"/>
                <w:szCs w:val="20"/>
              </w:rPr>
              <w:t>이용</w:t>
            </w:r>
            <w:r w:rsidRPr="00C131B6">
              <w:rPr>
                <w:rFonts w:ascii="MS Mincho" w:eastAsia="MS Mincho" w:hAnsi="MS Mincho" w:cs="MS Mincho" w:hint="eastAsia"/>
                <w:b/>
                <w:bCs/>
                <w:color w:val="000000"/>
                <w:szCs w:val="20"/>
              </w:rPr>
              <w:t>･</w:t>
            </w:r>
            <w:r w:rsidRPr="00C131B6">
              <w:rPr>
                <w:rFonts w:asciiTheme="minorEastAsia" w:hAnsiTheme="minorEastAsia" w:cs="굴림" w:hint="eastAsia"/>
                <w:b/>
                <w:bCs/>
                <w:color w:val="000000"/>
                <w:szCs w:val="20"/>
              </w:rPr>
              <w:t>제공하는</w:t>
            </w:r>
            <w:proofErr w:type="spellEnd"/>
            <w:r w:rsidRPr="00C131B6">
              <w:rPr>
                <w:rFonts w:asciiTheme="minorEastAsia" w:hAnsiTheme="minorEastAsia" w:cs="굴림" w:hint="eastAsia"/>
                <w:b/>
                <w:bCs/>
                <w:color w:val="000000"/>
                <w:szCs w:val="20"/>
              </w:rPr>
              <w:t xml:space="preserve"> 개인정보의 항목</w:t>
            </w:r>
          </w:p>
          <w:p w14:paraId="0F032D9A" w14:textId="46D7EA52" w:rsidR="00C131B6" w:rsidRPr="00C131B6" w:rsidRDefault="00C131B6" w:rsidP="00C131B6">
            <w:pPr>
              <w:wordWrap/>
              <w:spacing w:after="60" w:line="240" w:lineRule="auto"/>
              <w:ind w:leftChars="300" w:left="1000" w:right="227" w:hangingChars="200" w:hanging="400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proofErr w:type="spellStart"/>
            <w:r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>ㅇ</w:t>
            </w:r>
            <w:proofErr w:type="spellEnd"/>
            <w:r w:rsidR="006B6981"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 xml:space="preserve"> 신청서 상에 기재된 모든 개인정보의 항목 (이름, 생년월일, 전화번호, 휴대폰번호,</w:t>
            </w:r>
            <w:r w:rsidR="00C044AE"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 xml:space="preserve"> </w:t>
            </w:r>
            <w:r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>이메일</w:t>
            </w:r>
            <w:r w:rsidR="006B6981"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>, 주소, 사업자등록번호 등)</w:t>
            </w:r>
          </w:p>
          <w:p w14:paraId="2A4C1FF1" w14:textId="17030EAB" w:rsidR="00525F0E" w:rsidRPr="00C131B6" w:rsidRDefault="00C131B6" w:rsidP="00C131B6">
            <w:pPr>
              <w:pStyle w:val="aa"/>
              <w:numPr>
                <w:ilvl w:val="0"/>
                <w:numId w:val="1"/>
              </w:numPr>
              <w:wordWrap/>
              <w:spacing w:after="60" w:line="240" w:lineRule="auto"/>
              <w:ind w:leftChars="0" w:right="227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Cs w:val="20"/>
              </w:rPr>
            </w:pPr>
            <w:r w:rsidRPr="00C131B6">
              <w:rPr>
                <w:rFonts w:asciiTheme="minorEastAsia" w:hAnsiTheme="minorEastAsia" w:cs="굴림" w:hint="eastAsia"/>
                <w:b/>
                <w:bCs/>
                <w:color w:val="000000"/>
                <w:szCs w:val="20"/>
              </w:rPr>
              <w:t>개</w:t>
            </w:r>
            <w:r w:rsidR="006B6981" w:rsidRPr="00C131B6">
              <w:rPr>
                <w:rFonts w:asciiTheme="minorEastAsia" w:hAnsiTheme="minorEastAsia" w:cs="굴림" w:hint="eastAsia"/>
                <w:b/>
                <w:bCs/>
                <w:color w:val="000000"/>
                <w:szCs w:val="20"/>
              </w:rPr>
              <w:t xml:space="preserve">인정보의 보유 및 </w:t>
            </w:r>
            <w:proofErr w:type="spellStart"/>
            <w:r w:rsidR="006B6981" w:rsidRPr="00C131B6">
              <w:rPr>
                <w:rFonts w:asciiTheme="minorEastAsia" w:hAnsiTheme="minorEastAsia" w:cs="굴림" w:hint="eastAsia"/>
                <w:b/>
                <w:bCs/>
                <w:color w:val="000000"/>
                <w:szCs w:val="20"/>
              </w:rPr>
              <w:t>이용</w:t>
            </w:r>
            <w:r w:rsidR="006B6981" w:rsidRPr="00C131B6">
              <w:rPr>
                <w:rFonts w:ascii="MS Mincho" w:eastAsia="MS Mincho" w:hAnsi="MS Mincho" w:cs="MS Mincho" w:hint="eastAsia"/>
                <w:b/>
                <w:bCs/>
                <w:color w:val="000000"/>
                <w:szCs w:val="20"/>
              </w:rPr>
              <w:t>･</w:t>
            </w:r>
            <w:r w:rsidR="006B6981" w:rsidRPr="00C131B6">
              <w:rPr>
                <w:rFonts w:asciiTheme="minorEastAsia" w:hAnsiTheme="minorEastAsia" w:cs="굴림" w:hint="eastAsia"/>
                <w:b/>
                <w:bCs/>
                <w:color w:val="000000"/>
                <w:szCs w:val="20"/>
              </w:rPr>
              <w:t>제공기간</w:t>
            </w:r>
            <w:proofErr w:type="spellEnd"/>
            <w:r w:rsidR="006B6981" w:rsidRPr="00C131B6">
              <w:rPr>
                <w:rFonts w:asciiTheme="minorEastAsia" w:hAnsiTheme="minorEastAsia" w:cs="굴림"/>
                <w:b/>
                <w:bCs/>
                <w:color w:val="000000"/>
                <w:szCs w:val="20"/>
              </w:rPr>
              <w:t xml:space="preserve"> </w:t>
            </w:r>
          </w:p>
          <w:p w14:paraId="1FF9DC1E" w14:textId="622D9697" w:rsidR="006B6981" w:rsidRPr="00C131B6" w:rsidRDefault="00C131B6" w:rsidP="00C131B6">
            <w:pPr>
              <w:wordWrap/>
              <w:spacing w:after="60" w:line="240" w:lineRule="auto"/>
              <w:ind w:leftChars="300" w:left="800" w:right="227" w:hangingChars="100" w:hanging="200"/>
              <w:textAlignment w:val="baseline"/>
            </w:pPr>
            <w:proofErr w:type="spellStart"/>
            <w:r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>ㅇ</w:t>
            </w:r>
            <w:proofErr w:type="spellEnd"/>
            <w:r w:rsidR="00BF7200" w:rsidRPr="00C131B6">
              <w:t xml:space="preserve"> 본 동의서는 작성일로부터 관련 규정에 따라 이벤트 종료 후 1년 이내까지 정산서류를 보유하는 기간에 적용됩니다.</w:t>
            </w:r>
          </w:p>
          <w:p w14:paraId="4F7E2BDC" w14:textId="77777777" w:rsidR="006B6981" w:rsidRPr="00C131B6" w:rsidRDefault="006B6981" w:rsidP="00C131B6">
            <w:pPr>
              <w:wordWrap/>
              <w:spacing w:after="60" w:line="240" w:lineRule="auto"/>
              <w:ind w:left="400" w:right="227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C131B6">
              <w:rPr>
                <w:rFonts w:asciiTheme="minorEastAsia" w:hAnsiTheme="minorEastAsia" w:cs="굴림" w:hint="eastAsia"/>
                <w:b/>
                <w:bCs/>
                <w:color w:val="000000"/>
                <w:szCs w:val="20"/>
              </w:rPr>
              <w:t>라. 동의를 거부할 권리와 거부에 따른 불이익</w:t>
            </w:r>
          </w:p>
          <w:p w14:paraId="6F69BA91" w14:textId="4443AA51" w:rsidR="006B6981" w:rsidRPr="006B6981" w:rsidRDefault="00C131B6" w:rsidP="00C131B6">
            <w:pPr>
              <w:wordWrap/>
              <w:spacing w:after="60" w:line="240" w:lineRule="auto"/>
              <w:ind w:leftChars="300" w:left="800" w:right="227" w:hangingChars="100" w:hanging="200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proofErr w:type="spellStart"/>
            <w:r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>ㅇ</w:t>
            </w:r>
            <w:proofErr w:type="spellEnd"/>
            <w:r w:rsidR="006B6981"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 xml:space="preserve"> 상기 본인은 상기 개인정보의 수집에 대하여 거부할 권리를 보유하고 있음을 인지하고 있</w:t>
            </w:r>
            <w:r>
              <w:rPr>
                <w:rFonts w:asciiTheme="minorEastAsia" w:hAnsiTheme="minorEastAsia" w:cs="굴림" w:hint="eastAsia"/>
                <w:color w:val="000000"/>
                <w:szCs w:val="20"/>
              </w:rPr>
              <w:t>으며,</w:t>
            </w:r>
            <w:r w:rsidR="006B6981"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 xml:space="preserve"> 개인정보제공 동의를 거부할 경우 접수 및 선정평가 대상에서 제외되는 등의 불이익을</w:t>
            </w:r>
            <w:r>
              <w:rPr>
                <w:rFonts w:asciiTheme="minorEastAsia" w:hAnsiTheme="minorEastAsia" w:cs="굴림" w:hint="eastAsia"/>
                <w:color w:val="000000"/>
                <w:szCs w:val="20"/>
              </w:rPr>
              <w:t xml:space="preserve"> </w:t>
            </w:r>
            <w:r w:rsidR="006B6981" w:rsidRPr="00C131B6">
              <w:rPr>
                <w:rFonts w:asciiTheme="minorEastAsia" w:hAnsiTheme="minorEastAsia" w:cs="굴림" w:hint="eastAsia"/>
                <w:color w:val="000000"/>
                <w:szCs w:val="20"/>
              </w:rPr>
              <w:t>받을 수 있습니다.</w:t>
            </w:r>
          </w:p>
        </w:tc>
      </w:tr>
      <w:tr w:rsidR="006B6981" w:rsidRPr="006B6981" w14:paraId="00939F0B" w14:textId="77777777" w:rsidTr="006B6981">
        <w:trPr>
          <w:trHeight w:val="165"/>
        </w:trPr>
        <w:tc>
          <w:tcPr>
            <w:tcW w:w="10145" w:type="dxa"/>
            <w:gridSpan w:val="5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9B297D" w14:textId="77777777" w:rsidR="006B6981" w:rsidRPr="006B6981" w:rsidRDefault="006B6981" w:rsidP="006B6981">
            <w:pPr>
              <w:spacing w:after="60" w:line="240" w:lineRule="auto"/>
              <w:ind w:left="400" w:right="400"/>
              <w:textAlignment w:val="baseline"/>
              <w:rPr>
                <w:rFonts w:asciiTheme="minorEastAsia" w:hAnsiTheme="minorEastAsia" w:cs="굴림"/>
                <w:color w:val="000000"/>
                <w:sz w:val="6"/>
                <w:szCs w:val="6"/>
              </w:rPr>
            </w:pPr>
          </w:p>
        </w:tc>
      </w:tr>
      <w:tr w:rsidR="006B6981" w:rsidRPr="006B6981" w14:paraId="21ADE171" w14:textId="77777777" w:rsidTr="006B6981">
        <w:trPr>
          <w:trHeight w:val="165"/>
        </w:trPr>
        <w:tc>
          <w:tcPr>
            <w:tcW w:w="10145" w:type="dxa"/>
            <w:gridSpan w:val="5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491B6C" w14:textId="77777777" w:rsidR="006B6981" w:rsidRPr="006B6981" w:rsidRDefault="006B6981" w:rsidP="006B6981">
            <w:pPr>
              <w:spacing w:after="60" w:line="240" w:lineRule="auto"/>
              <w:ind w:left="400" w:right="400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z w:val="6"/>
                <w:szCs w:val="6"/>
              </w:rPr>
            </w:pPr>
          </w:p>
        </w:tc>
      </w:tr>
      <w:tr w:rsidR="006B6981" w:rsidRPr="006B6981" w14:paraId="4F62BE96" w14:textId="77777777" w:rsidTr="006B6981">
        <w:trPr>
          <w:trHeight w:val="1229"/>
        </w:trPr>
        <w:tc>
          <w:tcPr>
            <w:tcW w:w="101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AE7DE0" w14:textId="75BC400A" w:rsidR="006B6981" w:rsidRPr="006B6981" w:rsidRDefault="006B6981" w:rsidP="006B6981">
            <w:pPr>
              <w:wordWrap/>
              <w:spacing w:after="60" w:line="240" w:lineRule="auto"/>
              <w:ind w:left="400" w:right="400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r w:rsidRPr="006B6981">
              <w:rPr>
                <w:rFonts w:asciiTheme="minorEastAsia" w:hAnsiTheme="minorEastAsia" w:cs="굴림"/>
                <w:color w:val="000000"/>
                <w:sz w:val="28"/>
                <w:szCs w:val="28"/>
              </w:rPr>
              <w:t>202</w:t>
            </w:r>
            <w:r w:rsidR="00EE272B">
              <w:rPr>
                <w:rFonts w:asciiTheme="minorEastAsia" w:hAnsiTheme="minorEastAsia" w:cs="굴림" w:hint="eastAsia"/>
                <w:color w:val="000000"/>
                <w:sz w:val="28"/>
                <w:szCs w:val="28"/>
              </w:rPr>
              <w:t>6</w:t>
            </w:r>
            <w:r w:rsidRPr="006B6981">
              <w:rPr>
                <w:rFonts w:asciiTheme="minorEastAsia" w:hAnsiTheme="minorEastAsia" w:cs="굴림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B6981">
              <w:rPr>
                <w:rFonts w:asciiTheme="minorEastAsia" w:hAnsiTheme="minorEastAsia" w:cs="굴림" w:hint="eastAsia"/>
                <w:color w:val="000000"/>
                <w:sz w:val="28"/>
                <w:szCs w:val="28"/>
              </w:rPr>
              <w:t xml:space="preserve">년 </w:t>
            </w:r>
            <w:r w:rsidR="004220F8">
              <w:rPr>
                <w:rFonts w:asciiTheme="minorEastAsia" w:hAnsiTheme="minorEastAsia" w:cs="굴림"/>
                <w:color w:val="000000"/>
                <w:sz w:val="28"/>
                <w:szCs w:val="28"/>
              </w:rPr>
              <w:t xml:space="preserve"> </w:t>
            </w:r>
            <w:r w:rsidRPr="006B6981">
              <w:rPr>
                <w:rFonts w:asciiTheme="minorEastAsia" w:hAnsiTheme="minorEastAsia" w:cs="굴림" w:hint="eastAsia"/>
                <w:color w:val="000000"/>
                <w:sz w:val="28"/>
                <w:szCs w:val="28"/>
              </w:rPr>
              <w:t>월</w:t>
            </w:r>
            <w:proofErr w:type="gramEnd"/>
            <w:r w:rsidR="004220F8">
              <w:rPr>
                <w:rFonts w:asciiTheme="minorEastAsia" w:hAnsiTheme="minorEastAsia" w:cs="굴림" w:hint="eastAsia"/>
                <w:color w:val="000000"/>
                <w:sz w:val="28"/>
                <w:szCs w:val="28"/>
              </w:rPr>
              <w:t xml:space="preserve"> </w:t>
            </w:r>
            <w:r w:rsidRPr="006B6981">
              <w:rPr>
                <w:rFonts w:asciiTheme="minorEastAsia" w:hAnsiTheme="minorEastAsia" w:cs="굴림" w:hint="eastAsia"/>
                <w:color w:val="000000"/>
                <w:sz w:val="28"/>
                <w:szCs w:val="28"/>
              </w:rPr>
              <w:t xml:space="preserve"> 일 </w:t>
            </w:r>
          </w:p>
          <w:p w14:paraId="0F1FBB57" w14:textId="77777777" w:rsidR="006B6981" w:rsidRPr="006B6981" w:rsidRDefault="006B6981" w:rsidP="006B698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zCs w:val="20"/>
              </w:rPr>
            </w:pPr>
            <w:proofErr w:type="spellStart"/>
            <w:r w:rsidRPr="006B6981">
              <w:rPr>
                <w:rFonts w:asciiTheme="minorEastAsia" w:hAnsiTheme="minorEastAsia" w:cs="굴림" w:hint="eastAsia"/>
                <w:b/>
                <w:bCs/>
                <w:color w:val="000000"/>
                <w:sz w:val="34"/>
                <w:szCs w:val="34"/>
              </w:rPr>
              <w:t>한국콘텐츠진흥원장</w:t>
            </w:r>
            <w:proofErr w:type="spellEnd"/>
            <w:r w:rsidRPr="006B6981">
              <w:rPr>
                <w:rFonts w:asciiTheme="minorEastAsia" w:hAnsiTheme="minorEastAsia" w:cs="굴림"/>
                <w:color w:val="000000"/>
                <w:sz w:val="34"/>
                <w:szCs w:val="34"/>
              </w:rPr>
              <w:t xml:space="preserve"> </w:t>
            </w:r>
            <w:r w:rsidRPr="006B6981">
              <w:rPr>
                <w:rFonts w:asciiTheme="minorEastAsia" w:hAnsiTheme="minorEastAsia" w:cs="굴림" w:hint="eastAsia"/>
                <w:color w:val="000000"/>
                <w:sz w:val="34"/>
                <w:szCs w:val="34"/>
              </w:rPr>
              <w:t>귀하</w:t>
            </w:r>
          </w:p>
        </w:tc>
      </w:tr>
    </w:tbl>
    <w:p w14:paraId="3FFE25EA" w14:textId="41597213" w:rsidR="00762F52" w:rsidRPr="0038131D" w:rsidRDefault="0038131D" w:rsidP="0012597C">
      <w:pPr>
        <w:pStyle w:val="a5"/>
        <w:tabs>
          <w:tab w:val="clear" w:pos="9026"/>
          <w:tab w:val="left" w:pos="4880"/>
        </w:tabs>
        <w:ind w:right="1320"/>
        <w:rPr>
          <w:rFonts w:ascii="한양중고딕" w:eastAsia="한양중고딕" w:hAnsi="굴림" w:cs="굴림"/>
          <w:b/>
          <w:bCs/>
          <w:color w:val="000000"/>
          <w:kern w:val="0"/>
          <w:szCs w:val="20"/>
        </w:rPr>
      </w:pPr>
      <w:r>
        <w:rPr>
          <w:rFonts w:ascii="HG꼬딕씨_Pro 60g" w:eastAsia="HG꼬딕씨_Pro 60g"/>
          <w:color w:val="595959"/>
          <w:sz w:val="22"/>
        </w:rPr>
        <w:t>&lt;BCWW 202</w:t>
      </w:r>
      <w:r w:rsidR="00EE272B">
        <w:rPr>
          <w:rFonts w:ascii="HG꼬딕씨_Pro 60g" w:eastAsia="HG꼬딕씨_Pro 60g" w:hint="eastAsia"/>
          <w:color w:val="595959"/>
          <w:sz w:val="22"/>
        </w:rPr>
        <w:t>6</w:t>
      </w:r>
      <w:r>
        <w:rPr>
          <w:rFonts w:ascii="HG꼬딕씨_Pro 60g" w:eastAsia="HG꼬딕씨_Pro 60g" w:hint="eastAsia"/>
          <w:color w:val="595959"/>
          <w:sz w:val="22"/>
        </w:rPr>
        <w:t>사무국</w:t>
      </w:r>
      <w:r>
        <w:rPr>
          <w:rFonts w:ascii="HG꼬딕씨_Pro 60g" w:eastAsia="HG꼬딕씨_Pro 60g"/>
          <w:color w:val="595959"/>
          <w:sz w:val="22"/>
        </w:rPr>
        <w:t xml:space="preserve">&gt; </w:t>
      </w:r>
      <w:r>
        <w:rPr>
          <w:rFonts w:ascii="HG꼬딕씨_Pro 60g" w:eastAsia="HG꼬딕씨_Pro 60g" w:hint="eastAsia"/>
          <w:color w:val="595959"/>
          <w:sz w:val="22"/>
        </w:rPr>
        <w:t>문의처:</w:t>
      </w:r>
      <w:r>
        <w:rPr>
          <w:rFonts w:ascii="HG꼬딕씨_Pro 60g" w:eastAsia="HG꼬딕씨_Pro 60g"/>
          <w:color w:val="595959"/>
          <w:sz w:val="22"/>
        </w:rPr>
        <w:t xml:space="preserve"> 02-6000-857</w:t>
      </w:r>
      <w:r w:rsidR="007228D9">
        <w:rPr>
          <w:rFonts w:ascii="HG꼬딕씨_Pro 60g" w:eastAsia="HG꼬딕씨_Pro 60g"/>
          <w:color w:val="595959"/>
          <w:sz w:val="22"/>
        </w:rPr>
        <w:t>1</w:t>
      </w:r>
      <w:r>
        <w:rPr>
          <w:rFonts w:ascii="HG꼬딕씨_Pro 60g" w:eastAsia="HG꼬딕씨_Pro 60g"/>
          <w:color w:val="595959"/>
          <w:sz w:val="22"/>
        </w:rPr>
        <w:tab/>
      </w:r>
      <w:r>
        <w:rPr>
          <w:rFonts w:ascii="HG꼬딕씨_Pro 60g"/>
          <w:color w:val="595959"/>
          <w:sz w:val="22"/>
        </w:rPr>
        <w:t>｜</w:t>
      </w:r>
      <w:r w:rsidR="001E38FF">
        <w:rPr>
          <w:rFonts w:ascii="HG꼬딕씨_Pro 60g" w:eastAsia="HG꼬딕씨_Pro 60g" w:hint="eastAsia"/>
          <w:color w:val="595959"/>
          <w:sz w:val="22"/>
        </w:rPr>
        <w:t>E</w:t>
      </w:r>
      <w:r w:rsidR="001E38FF">
        <w:rPr>
          <w:rFonts w:ascii="HG꼬딕씨_Pro 60g" w:eastAsia="HG꼬딕씨_Pro 60g"/>
          <w:color w:val="595959"/>
          <w:sz w:val="22"/>
        </w:rPr>
        <w:t>MAIL</w:t>
      </w:r>
      <w:r>
        <w:rPr>
          <w:rFonts w:ascii="HG꼬딕씨_Pro 60g" w:eastAsia="HG꼬딕씨_Pro 60g"/>
          <w:color w:val="595959"/>
          <w:sz w:val="22"/>
        </w:rPr>
        <w:t>: exhibitor@bcww.kr</w:t>
      </w:r>
    </w:p>
    <w:sectPr w:rsidR="00762F52" w:rsidRPr="0038131D" w:rsidSect="004E4A45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DE407" w14:textId="77777777" w:rsidR="00540083" w:rsidRDefault="00540083" w:rsidP="000718C6">
      <w:pPr>
        <w:spacing w:after="0" w:line="240" w:lineRule="auto"/>
      </w:pPr>
      <w:r>
        <w:separator/>
      </w:r>
    </w:p>
  </w:endnote>
  <w:endnote w:type="continuationSeparator" w:id="0">
    <w:p w14:paraId="01ADADA9" w14:textId="77777777" w:rsidR="00540083" w:rsidRDefault="00540083" w:rsidP="00071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504000101010101"/>
    <w:charset w:val="81"/>
    <w:family w:val="roman"/>
    <w:pitch w:val="variable"/>
    <w:sig w:usb0="F7FFAEFF" w:usb1="FBDFFFFF" w:usb2="041FFFFF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휴먼명조">
    <w:altName w:val="바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고딕">
    <w:altName w:val="맑은 고딕"/>
    <w:charset w:val="81"/>
    <w:family w:val="auto"/>
    <w:pitch w:val="variable"/>
    <w:sig w:usb0="80000003" w:usb1="09D7FCEB" w:usb2="00000010" w:usb3="00000000" w:csb0="00080001" w:csb1="00000000"/>
  </w:font>
  <w:font w:name="HG꼬딕씨_Pro 60g">
    <w:altName w:val="바탕"/>
    <w:panose1 w:val="00000000000000000000"/>
    <w:charset w:val="81"/>
    <w:family w:val="roman"/>
    <w:notTrueType/>
    <w:pitch w:val="variable"/>
    <w:sig w:usb0="800003A7" w:usb1="39D7FCFB" w:usb2="00000014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68ABC" w14:textId="77777777" w:rsidR="00540083" w:rsidRDefault="00540083" w:rsidP="000718C6">
      <w:pPr>
        <w:spacing w:after="0" w:line="240" w:lineRule="auto"/>
      </w:pPr>
      <w:r>
        <w:separator/>
      </w:r>
    </w:p>
  </w:footnote>
  <w:footnote w:type="continuationSeparator" w:id="0">
    <w:p w14:paraId="32CA11CD" w14:textId="77777777" w:rsidR="00540083" w:rsidRDefault="00540083" w:rsidP="00071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F3C9F"/>
    <w:multiLevelType w:val="hybridMultilevel"/>
    <w:tmpl w:val="4892A18C"/>
    <w:lvl w:ilvl="0" w:tplc="531E30D2">
      <w:numFmt w:val="bullet"/>
      <w:lvlText w:val="□"/>
      <w:lvlJc w:val="left"/>
      <w:pPr>
        <w:ind w:left="643" w:hanging="360"/>
      </w:pPr>
      <w:rPr>
        <w:rFonts w:ascii="맑은 고딕" w:eastAsia="맑은 고딕" w:hAnsi="맑은 고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1" w15:restartNumberingAfterBreak="0">
    <w:nsid w:val="5FE64488"/>
    <w:multiLevelType w:val="hybridMultilevel"/>
    <w:tmpl w:val="C802A36C"/>
    <w:lvl w:ilvl="0" w:tplc="9D78A2F2">
      <w:start w:val="3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 w15:restartNumberingAfterBreak="0">
    <w:nsid w:val="734734F4"/>
    <w:multiLevelType w:val="hybridMultilevel"/>
    <w:tmpl w:val="85E89184"/>
    <w:lvl w:ilvl="0" w:tplc="48D2F47C">
      <w:start w:val="1"/>
      <w:numFmt w:val="ganada"/>
      <w:lvlText w:val="%1."/>
      <w:lvlJc w:val="left"/>
      <w:pPr>
        <w:ind w:left="760" w:hanging="360"/>
      </w:pPr>
      <w:rPr>
        <w:rFonts w:hint="default"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A45"/>
    <w:rsid w:val="00013D13"/>
    <w:rsid w:val="000445AA"/>
    <w:rsid w:val="00045382"/>
    <w:rsid w:val="00065E34"/>
    <w:rsid w:val="00070632"/>
    <w:rsid w:val="000718C6"/>
    <w:rsid w:val="00083D9F"/>
    <w:rsid w:val="000A3432"/>
    <w:rsid w:val="000D5FDD"/>
    <w:rsid w:val="00105886"/>
    <w:rsid w:val="0012579B"/>
    <w:rsid w:val="0012597C"/>
    <w:rsid w:val="001308FB"/>
    <w:rsid w:val="00144346"/>
    <w:rsid w:val="00153244"/>
    <w:rsid w:val="001716B6"/>
    <w:rsid w:val="00175E53"/>
    <w:rsid w:val="00181703"/>
    <w:rsid w:val="001A7CB3"/>
    <w:rsid w:val="001B3EC6"/>
    <w:rsid w:val="001C4019"/>
    <w:rsid w:val="001E38FF"/>
    <w:rsid w:val="0022270A"/>
    <w:rsid w:val="00223FC4"/>
    <w:rsid w:val="00233BBC"/>
    <w:rsid w:val="0023533F"/>
    <w:rsid w:val="002367F6"/>
    <w:rsid w:val="00263344"/>
    <w:rsid w:val="00285ACE"/>
    <w:rsid w:val="002A1CA3"/>
    <w:rsid w:val="002C01D4"/>
    <w:rsid w:val="0030390B"/>
    <w:rsid w:val="0033487F"/>
    <w:rsid w:val="00336A57"/>
    <w:rsid w:val="00354015"/>
    <w:rsid w:val="003773BF"/>
    <w:rsid w:val="003779F5"/>
    <w:rsid w:val="0038131D"/>
    <w:rsid w:val="0039526F"/>
    <w:rsid w:val="003D49EF"/>
    <w:rsid w:val="003E0FFD"/>
    <w:rsid w:val="003F4C72"/>
    <w:rsid w:val="003F5B44"/>
    <w:rsid w:val="00405778"/>
    <w:rsid w:val="00415BC5"/>
    <w:rsid w:val="004220F8"/>
    <w:rsid w:val="00431D01"/>
    <w:rsid w:val="004343D1"/>
    <w:rsid w:val="004662F5"/>
    <w:rsid w:val="00482CCF"/>
    <w:rsid w:val="004B56D8"/>
    <w:rsid w:val="004C6302"/>
    <w:rsid w:val="004D1188"/>
    <w:rsid w:val="004E4A45"/>
    <w:rsid w:val="004F0DBE"/>
    <w:rsid w:val="00525F0E"/>
    <w:rsid w:val="00540083"/>
    <w:rsid w:val="005414BB"/>
    <w:rsid w:val="005469DD"/>
    <w:rsid w:val="005635C3"/>
    <w:rsid w:val="0058553C"/>
    <w:rsid w:val="005B2256"/>
    <w:rsid w:val="005E0755"/>
    <w:rsid w:val="00607935"/>
    <w:rsid w:val="00612800"/>
    <w:rsid w:val="006474B3"/>
    <w:rsid w:val="00683EC2"/>
    <w:rsid w:val="00687B87"/>
    <w:rsid w:val="006A011E"/>
    <w:rsid w:val="006B3887"/>
    <w:rsid w:val="006B6981"/>
    <w:rsid w:val="006C7BA3"/>
    <w:rsid w:val="006E7CDC"/>
    <w:rsid w:val="00702F4F"/>
    <w:rsid w:val="007205BD"/>
    <w:rsid w:val="007228D9"/>
    <w:rsid w:val="00726FEF"/>
    <w:rsid w:val="00747AB9"/>
    <w:rsid w:val="007551C1"/>
    <w:rsid w:val="00762F52"/>
    <w:rsid w:val="00781A15"/>
    <w:rsid w:val="00797BEC"/>
    <w:rsid w:val="007C0A67"/>
    <w:rsid w:val="007D59A3"/>
    <w:rsid w:val="007E2B6F"/>
    <w:rsid w:val="008164EF"/>
    <w:rsid w:val="00850B8F"/>
    <w:rsid w:val="00892F05"/>
    <w:rsid w:val="00896A2B"/>
    <w:rsid w:val="008A2B39"/>
    <w:rsid w:val="008E0007"/>
    <w:rsid w:val="0091590F"/>
    <w:rsid w:val="00935A70"/>
    <w:rsid w:val="00991D16"/>
    <w:rsid w:val="009A41C9"/>
    <w:rsid w:val="009D0248"/>
    <w:rsid w:val="009E47F3"/>
    <w:rsid w:val="009F465F"/>
    <w:rsid w:val="00AB0B49"/>
    <w:rsid w:val="00AC4A96"/>
    <w:rsid w:val="00AC5C2B"/>
    <w:rsid w:val="00AE1521"/>
    <w:rsid w:val="00AE15A6"/>
    <w:rsid w:val="00B01EBB"/>
    <w:rsid w:val="00B5499F"/>
    <w:rsid w:val="00B60F53"/>
    <w:rsid w:val="00B64ADA"/>
    <w:rsid w:val="00B667AD"/>
    <w:rsid w:val="00B81FDB"/>
    <w:rsid w:val="00B85EF7"/>
    <w:rsid w:val="00BB6F11"/>
    <w:rsid w:val="00BD193B"/>
    <w:rsid w:val="00BD2983"/>
    <w:rsid w:val="00BD68B7"/>
    <w:rsid w:val="00BE12E0"/>
    <w:rsid w:val="00BE360F"/>
    <w:rsid w:val="00BF47B3"/>
    <w:rsid w:val="00BF7200"/>
    <w:rsid w:val="00C044AE"/>
    <w:rsid w:val="00C05081"/>
    <w:rsid w:val="00C131B6"/>
    <w:rsid w:val="00C134C6"/>
    <w:rsid w:val="00C30B7E"/>
    <w:rsid w:val="00C46BA8"/>
    <w:rsid w:val="00C62A72"/>
    <w:rsid w:val="00C667DD"/>
    <w:rsid w:val="00C75F42"/>
    <w:rsid w:val="00CD3617"/>
    <w:rsid w:val="00CE3A4D"/>
    <w:rsid w:val="00D10927"/>
    <w:rsid w:val="00D12786"/>
    <w:rsid w:val="00D23100"/>
    <w:rsid w:val="00D270D6"/>
    <w:rsid w:val="00D27185"/>
    <w:rsid w:val="00D278EE"/>
    <w:rsid w:val="00D53E13"/>
    <w:rsid w:val="00D84DDF"/>
    <w:rsid w:val="00DC0288"/>
    <w:rsid w:val="00E31CB8"/>
    <w:rsid w:val="00E405C1"/>
    <w:rsid w:val="00E61AF1"/>
    <w:rsid w:val="00E664EE"/>
    <w:rsid w:val="00E939C9"/>
    <w:rsid w:val="00EA1F80"/>
    <w:rsid w:val="00EB4CF3"/>
    <w:rsid w:val="00EE272B"/>
    <w:rsid w:val="00EF147F"/>
    <w:rsid w:val="00EF2B79"/>
    <w:rsid w:val="00F23503"/>
    <w:rsid w:val="00F40B83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D5C0A8"/>
  <w15:chartTrackingRefBased/>
  <w15:docId w15:val="{A10F9D9B-6108-439C-B290-935C8542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E4A45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표준1"/>
    <w:basedOn w:val="a"/>
    <w:rsid w:val="004E4A45"/>
    <w:pPr>
      <w:spacing w:line="256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customStyle="1" w:styleId="11">
    <w:name w:val="바탕글11"/>
    <w:basedOn w:val="a"/>
    <w:rsid w:val="004E4A45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</w:rPr>
  </w:style>
  <w:style w:type="paragraph" w:customStyle="1" w:styleId="10">
    <w:name w:val="바탕글1"/>
    <w:basedOn w:val="a"/>
    <w:rsid w:val="004E4A45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</w:rPr>
  </w:style>
  <w:style w:type="paragraph" w:customStyle="1" w:styleId="12">
    <w:name w:val="목록 단락1"/>
    <w:basedOn w:val="a"/>
    <w:rsid w:val="00762F52"/>
    <w:pPr>
      <w:wordWrap/>
      <w:spacing w:after="0" w:line="240" w:lineRule="auto"/>
      <w:ind w:left="720"/>
      <w:jc w:val="left"/>
      <w:textAlignment w:val="baseline"/>
    </w:pPr>
    <w:rPr>
      <w:rFonts w:ascii="Calibri" w:eastAsia="굴림" w:hAnsi="굴림" w:cs="굴림"/>
      <w:color w:val="000000"/>
      <w:sz w:val="24"/>
      <w:szCs w:val="24"/>
    </w:rPr>
  </w:style>
  <w:style w:type="paragraph" w:customStyle="1" w:styleId="MS">
    <w:name w:val="MS바탕글"/>
    <w:basedOn w:val="a"/>
    <w:rsid w:val="006B6981"/>
    <w:pPr>
      <w:spacing w:after="200" w:line="271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styleId="a4">
    <w:name w:val="header"/>
    <w:basedOn w:val="a"/>
    <w:link w:val="Char"/>
    <w:uiPriority w:val="99"/>
    <w:unhideWhenUsed/>
    <w:rsid w:val="000718C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718C6"/>
  </w:style>
  <w:style w:type="paragraph" w:styleId="a5">
    <w:name w:val="footer"/>
    <w:basedOn w:val="a"/>
    <w:link w:val="Char0"/>
    <w:uiPriority w:val="21"/>
    <w:unhideWhenUsed/>
    <w:rsid w:val="000718C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21"/>
    <w:rsid w:val="000718C6"/>
  </w:style>
  <w:style w:type="table" w:styleId="a6">
    <w:name w:val="Table Grid"/>
    <w:basedOn w:val="a1"/>
    <w:uiPriority w:val="39"/>
    <w:rsid w:val="009E4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D23100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D23100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D23100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D23100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D23100"/>
    <w:rPr>
      <w:b/>
      <w:bCs/>
    </w:rPr>
  </w:style>
  <w:style w:type="paragraph" w:styleId="aa">
    <w:name w:val="List Paragraph"/>
    <w:basedOn w:val="a"/>
    <w:uiPriority w:val="34"/>
    <w:qFormat/>
    <w:rsid w:val="00C044AE"/>
    <w:pPr>
      <w:ind w:leftChars="400" w:left="800"/>
    </w:pPr>
  </w:style>
  <w:style w:type="paragraph" w:styleId="ab">
    <w:name w:val="Normal (Web)"/>
    <w:basedOn w:val="a"/>
    <w:uiPriority w:val="99"/>
    <w:semiHidden/>
    <w:unhideWhenUsed/>
    <w:rsid w:val="00BE360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8830C-8BD0-4F9C-859F-35B6015FB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임예경</dc:creator>
  <cp:keywords/>
  <dc:description/>
  <cp:lastModifiedBy>임예경</cp:lastModifiedBy>
  <cp:revision>6</cp:revision>
  <dcterms:created xsi:type="dcterms:W3CDTF">2026-05-20T08:24:00Z</dcterms:created>
  <dcterms:modified xsi:type="dcterms:W3CDTF">2026-05-21T05:46:00Z</dcterms:modified>
</cp:coreProperties>
</file>